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F0F0BE" w14:textId="20271360" w:rsidR="007C4A78" w:rsidRDefault="00FC67BA" w:rsidP="007C4A78">
      <w:pPr>
        <w:jc w:val="center"/>
        <w:rPr>
          <w:b/>
          <w:sz w:val="32"/>
          <w:szCs w:val="32"/>
        </w:rPr>
      </w:pPr>
      <w:r>
        <w:rPr>
          <w:b/>
          <w:noProof/>
          <w:sz w:val="32"/>
          <w:szCs w:val="32"/>
        </w:rPr>
        <mc:AlternateContent>
          <mc:Choice Requires="wps">
            <w:drawing>
              <wp:anchor distT="0" distB="0" distL="114300" distR="114300" simplePos="0" relativeHeight="251658240" behindDoc="0" locked="0" layoutInCell="1" allowOverlap="1" wp14:anchorId="71A9A13D" wp14:editId="139B94ED">
                <wp:simplePos x="0" y="0"/>
                <wp:positionH relativeFrom="column">
                  <wp:posOffset>-66675</wp:posOffset>
                </wp:positionH>
                <wp:positionV relativeFrom="paragraph">
                  <wp:posOffset>-466725</wp:posOffset>
                </wp:positionV>
                <wp:extent cx="1200150" cy="866775"/>
                <wp:effectExtent l="0" t="3175" r="952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866775"/>
                        </a:xfrm>
                        <a:prstGeom prst="rect">
                          <a:avLst/>
                        </a:prstGeom>
                        <a:solidFill>
                          <a:srgbClr val="FFFFFF"/>
                        </a:solidFill>
                        <a:ln w="9525">
                          <a:solidFill>
                            <a:srgbClr val="000000"/>
                          </a:solidFill>
                          <a:miter lim="800000"/>
                          <a:headEnd/>
                          <a:tailEnd/>
                        </a:ln>
                      </wps:spPr>
                      <wps:txbx>
                        <w:txbxContent>
                          <w:p w14:paraId="05813A49" w14:textId="77777777" w:rsidR="0040357C" w:rsidRDefault="0040357C">
                            <w:r>
                              <w:rPr>
                                <w:noProof/>
                              </w:rPr>
                              <w:drawing>
                                <wp:inline distT="0" distB="0" distL="0" distR="0" wp14:anchorId="54535E3D" wp14:editId="1D533443">
                                  <wp:extent cx="895350" cy="762000"/>
                                  <wp:effectExtent l="19050" t="0" r="0" b="0"/>
                                  <wp:docPr id="1" name="Picture 0" descr="Teacher_as_Leader_NEW2_FullPage_PRI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eacher_as_Leader_NEW2_FullPage_PRINT2.jpg"/>
                                          <pic:cNvPicPr>
                                            <a:picLocks noChangeAspect="1" noChangeArrowheads="1"/>
                                          </pic:cNvPicPr>
                                        </pic:nvPicPr>
                                        <pic:blipFill>
                                          <a:blip r:embed="rId8"/>
                                          <a:srcRect/>
                                          <a:stretch>
                                            <a:fillRect/>
                                          </a:stretch>
                                        </pic:blipFill>
                                        <pic:spPr bwMode="auto">
                                          <a:xfrm>
                                            <a:off x="0" y="0"/>
                                            <a:ext cx="895350" cy="7620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 o:spid="_x0000_s1026" type="#_x0000_t202" style="position:absolute;left:0;text-align:left;margin-left:-5.2pt;margin-top:-36.7pt;width:94.5pt;height:6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">
                <v:textbox>
                  <w:txbxContent>
                    <w:p w14:paraId="05813A49" w14:textId="77777777" w:rsidR="0040357C" w:rsidRDefault="0040357C">
                      <w:r>
                        <w:rPr>
                          <w:noProof/>
                        </w:rPr>
                        <w:drawing>
                          <wp:inline distT="0" distB="0" distL="0" distR="0" wp14:anchorId="54535E3D" wp14:editId="1D533443">
                            <wp:extent cx="895350" cy="762000"/>
                            <wp:effectExtent l="19050" t="0" r="0" b="0"/>
                            <wp:docPr id="1" name="Picture 0" descr="Teacher_as_Leader_NEW2_FullPage_PRI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eacher_as_Leader_NEW2_FullPage_PRINT2.jpg"/>
                                    <pic:cNvPicPr>
                                      <a:picLocks noChangeAspect="1" noChangeArrowheads="1"/>
                                    </pic:cNvPicPr>
                                  </pic:nvPicPr>
                                  <pic:blipFill>
                                    <a:blip r:embed="rId9"/>
                                    <a:srcRect/>
                                    <a:stretch>
                                      <a:fillRect/>
                                    </a:stretch>
                                  </pic:blipFill>
                                  <pic:spPr bwMode="auto">
                                    <a:xfrm>
                                      <a:off x="0" y="0"/>
                                      <a:ext cx="895350" cy="762000"/>
                                    </a:xfrm>
                                    <a:prstGeom prst="rect">
                                      <a:avLst/>
                                    </a:prstGeom>
                                    <a:noFill/>
                                    <a:ln w="9525">
                                      <a:noFill/>
                                      <a:miter lim="800000"/>
                                      <a:headEnd/>
                                      <a:tailEnd/>
                                    </a:ln>
                                  </pic:spPr>
                                </pic:pic>
                              </a:graphicData>
                            </a:graphic>
                          </wp:inline>
                        </w:drawing>
                      </w:r>
                    </w:p>
                  </w:txbxContent>
                </v:textbox>
              </v:shape>
            </w:pict>
          </mc:Fallback>
        </mc:AlternateContent>
      </w:r>
      <w:r w:rsidR="007C4A78">
        <w:rPr>
          <w:b/>
          <w:sz w:val="32"/>
          <w:szCs w:val="32"/>
        </w:rPr>
        <w:t>ED</w:t>
      </w:r>
      <w:r w:rsidR="007C4A78" w:rsidRPr="00DE5C31">
        <w:rPr>
          <w:b/>
          <w:sz w:val="32"/>
          <w:szCs w:val="32"/>
        </w:rPr>
        <w:t xml:space="preserve">UC </w:t>
      </w:r>
      <w:r w:rsidR="007C4A78">
        <w:rPr>
          <w:b/>
          <w:sz w:val="32"/>
          <w:szCs w:val="32"/>
        </w:rPr>
        <w:t>5133</w:t>
      </w:r>
      <w:r w:rsidR="007C4A78" w:rsidRPr="00DE5C31">
        <w:rPr>
          <w:b/>
          <w:sz w:val="32"/>
          <w:szCs w:val="32"/>
        </w:rPr>
        <w:t xml:space="preserve"> </w:t>
      </w:r>
    </w:p>
    <w:p w14:paraId="1A507348" w14:textId="77777777" w:rsidR="007C4A78" w:rsidRDefault="007C4A78" w:rsidP="007C4A78">
      <w:pPr>
        <w:pStyle w:val="Heading2"/>
        <w:jc w:val="center"/>
      </w:pPr>
      <w:bookmarkStart w:id="0" w:name="_Toc279440873"/>
      <w:bookmarkStart w:id="1" w:name="_Toc287258272"/>
      <w:bookmarkStart w:id="2" w:name="EDUC5133"/>
      <w:bookmarkStart w:id="3" w:name="_Toc287262275"/>
      <w:bookmarkStart w:id="4" w:name="_GoBack"/>
      <w:r>
        <w:t>Assessment, Accountability, and Student Learning</w:t>
      </w:r>
      <w:bookmarkEnd w:id="0"/>
      <w:bookmarkEnd w:id="1"/>
      <w:bookmarkEnd w:id="2"/>
      <w:bookmarkEnd w:id="3"/>
    </w:p>
    <w:bookmarkEnd w:id="4"/>
    <w:p w14:paraId="7CAFC67A" w14:textId="2FCCDD92" w:rsidR="00BA29F4" w:rsidRDefault="00DA6A1D" w:rsidP="007C4A78">
      <w:pPr>
        <w:jc w:val="center"/>
        <w:rPr>
          <w:b/>
          <w:sz w:val="20"/>
        </w:rPr>
      </w:pPr>
      <w:r>
        <w:rPr>
          <w:b/>
          <w:sz w:val="20"/>
        </w:rPr>
        <w:t xml:space="preserve">Fall </w:t>
      </w:r>
      <w:r w:rsidR="00A8452F">
        <w:rPr>
          <w:b/>
          <w:sz w:val="20"/>
        </w:rPr>
        <w:t>–</w:t>
      </w:r>
      <w:r>
        <w:rPr>
          <w:b/>
          <w:sz w:val="20"/>
        </w:rPr>
        <w:t xml:space="preserve"> </w:t>
      </w:r>
      <w:r w:rsidR="00804707">
        <w:rPr>
          <w:b/>
          <w:sz w:val="20"/>
        </w:rPr>
        <w:t>2018</w:t>
      </w:r>
    </w:p>
    <w:p w14:paraId="6E80EB5C" w14:textId="615CF7D0" w:rsidR="00A8452F" w:rsidRPr="00A31C7D" w:rsidRDefault="00A8452F" w:rsidP="007C4A78">
      <w:pPr>
        <w:jc w:val="center"/>
        <w:rPr>
          <w:b/>
          <w:sz w:val="32"/>
          <w:szCs w:val="32"/>
        </w:rPr>
      </w:pPr>
      <w:r w:rsidRPr="00A31C7D">
        <w:rPr>
          <w:b/>
          <w:sz w:val="32"/>
          <w:szCs w:val="32"/>
        </w:rPr>
        <w:t>Online</w:t>
      </w:r>
    </w:p>
    <w:p w14:paraId="20776F0C" w14:textId="051255E7" w:rsidR="001321AC" w:rsidRDefault="001321AC" w:rsidP="00BA29F4">
      <w:pPr>
        <w:jc w:val="center"/>
        <w:rPr>
          <w:sz w:val="20"/>
          <w:szCs w:val="20"/>
        </w:rPr>
      </w:pPr>
    </w:p>
    <w:p w14:paraId="20EBDBAE" w14:textId="77777777" w:rsidR="001321AC" w:rsidRDefault="001321AC" w:rsidP="001321AC">
      <w:bookmarkStart w:id="5" w:name="EDUC5213"/>
    </w:p>
    <w:p w14:paraId="13575E28" w14:textId="77777777" w:rsidR="001321AC" w:rsidRPr="00280B48" w:rsidRDefault="001321AC" w:rsidP="001321AC">
      <w:pPr>
        <w:rPr>
          <w:b/>
        </w:rPr>
      </w:pPr>
      <w:r w:rsidRPr="00280B48">
        <w:rPr>
          <w:b/>
          <w:sz w:val="20"/>
          <w:szCs w:val="20"/>
        </w:rPr>
        <w:t>Professor:</w:t>
      </w:r>
      <w:r w:rsidRPr="00280B48">
        <w:rPr>
          <w:b/>
          <w:sz w:val="20"/>
          <w:szCs w:val="20"/>
        </w:rPr>
        <w:tab/>
      </w:r>
      <w:r w:rsidRPr="00280B48">
        <w:rPr>
          <w:b/>
          <w:sz w:val="20"/>
          <w:szCs w:val="20"/>
        </w:rPr>
        <w:tab/>
        <w:t>Dr. Gera Nelson</w:t>
      </w:r>
    </w:p>
    <w:p w14:paraId="0B0E81B6" w14:textId="275DF688" w:rsidR="001321AC" w:rsidRDefault="001321AC" w:rsidP="001321AC">
      <w:pPr>
        <w:rPr>
          <w:b/>
          <w:sz w:val="20"/>
          <w:szCs w:val="20"/>
        </w:rPr>
      </w:pPr>
      <w:r w:rsidRPr="00280B48">
        <w:rPr>
          <w:b/>
          <w:sz w:val="20"/>
          <w:szCs w:val="20"/>
        </w:rPr>
        <w:t>Office:</w:t>
      </w:r>
      <w:r w:rsidRPr="00280B48">
        <w:rPr>
          <w:b/>
          <w:sz w:val="20"/>
          <w:szCs w:val="20"/>
        </w:rPr>
        <w:tab/>
        <w:t>208 Goodhue</w:t>
      </w:r>
    </w:p>
    <w:p w14:paraId="152E523E" w14:textId="77777777" w:rsidR="00CA7B14" w:rsidRPr="00761D78" w:rsidRDefault="00CA7B14" w:rsidP="00CA7B14">
      <w:pPr>
        <w:tabs>
          <w:tab w:val="left" w:pos="1860"/>
        </w:tabs>
        <w:jc w:val="both"/>
        <w:rPr>
          <w:rFonts w:ascii="Arial Black" w:hAnsi="Arial Black"/>
          <w:b/>
          <w:sz w:val="20"/>
          <w:szCs w:val="20"/>
        </w:rPr>
      </w:pPr>
      <w:r>
        <w:rPr>
          <w:rFonts w:ascii="Arial Black" w:hAnsi="Arial Black"/>
          <w:b/>
          <w:sz w:val="20"/>
          <w:szCs w:val="20"/>
        </w:rPr>
        <w:t xml:space="preserve">Office Hours:  M-W-F:  11:20 – </w:t>
      </w:r>
      <w:proofErr w:type="gramStart"/>
      <w:r>
        <w:rPr>
          <w:rFonts w:ascii="Arial Black" w:hAnsi="Arial Black"/>
          <w:b/>
          <w:sz w:val="20"/>
          <w:szCs w:val="20"/>
        </w:rPr>
        <w:t>1:30  &amp;</w:t>
      </w:r>
      <w:proofErr w:type="gramEnd"/>
      <w:r>
        <w:rPr>
          <w:rFonts w:ascii="Arial Black" w:hAnsi="Arial Black"/>
          <w:b/>
          <w:sz w:val="20"/>
          <w:szCs w:val="20"/>
        </w:rPr>
        <w:t xml:space="preserve">  2:20 </w:t>
      </w:r>
      <w:r w:rsidRPr="00761D78">
        <w:rPr>
          <w:rFonts w:ascii="Arial Black" w:hAnsi="Arial Black"/>
          <w:b/>
          <w:sz w:val="20"/>
          <w:szCs w:val="20"/>
        </w:rPr>
        <w:t>-</w:t>
      </w:r>
      <w:r>
        <w:rPr>
          <w:rFonts w:ascii="Arial Black" w:hAnsi="Arial Black"/>
          <w:b/>
          <w:sz w:val="20"/>
          <w:szCs w:val="20"/>
        </w:rPr>
        <w:t xml:space="preserve"> 4</w:t>
      </w:r>
      <w:r w:rsidRPr="00761D78">
        <w:rPr>
          <w:rFonts w:ascii="Arial Black" w:hAnsi="Arial Black"/>
          <w:b/>
          <w:sz w:val="20"/>
          <w:szCs w:val="20"/>
        </w:rPr>
        <w:t xml:space="preserve">:20 </w:t>
      </w:r>
    </w:p>
    <w:p w14:paraId="2D15E167" w14:textId="77777777" w:rsidR="00CA7B14" w:rsidRDefault="00D5455A" w:rsidP="00D5455A">
      <w:pPr>
        <w:tabs>
          <w:tab w:val="left" w:pos="1860"/>
        </w:tabs>
        <w:jc w:val="both"/>
        <w:rPr>
          <w:szCs w:val="20"/>
        </w:rPr>
      </w:pPr>
      <w:r w:rsidRPr="00761D78">
        <w:rPr>
          <w:rFonts w:ascii="Arial Black" w:hAnsi="Arial Black"/>
          <w:b/>
          <w:sz w:val="20"/>
          <w:szCs w:val="20"/>
        </w:rPr>
        <w:t xml:space="preserve">                          T-TR: By appointment only</w:t>
      </w:r>
      <w:r>
        <w:rPr>
          <w:szCs w:val="20"/>
        </w:rPr>
        <w:t xml:space="preserve">   </w:t>
      </w:r>
    </w:p>
    <w:p w14:paraId="0FCDF695" w14:textId="3B74EDD5" w:rsidR="00D5455A" w:rsidRPr="00B808B4" w:rsidRDefault="00D5455A" w:rsidP="00D5455A">
      <w:pPr>
        <w:tabs>
          <w:tab w:val="left" w:pos="1860"/>
        </w:tabs>
        <w:jc w:val="both"/>
        <w:rPr>
          <w:rFonts w:ascii="Arial Black" w:hAnsi="Arial Black"/>
          <w:sz w:val="20"/>
          <w:szCs w:val="20"/>
        </w:rPr>
      </w:pPr>
      <w:r>
        <w:rPr>
          <w:szCs w:val="20"/>
        </w:rPr>
        <w:t xml:space="preserve">                                            </w:t>
      </w:r>
    </w:p>
    <w:p w14:paraId="778BDF3F" w14:textId="77777777" w:rsidR="00D5455A" w:rsidRDefault="001321AC" w:rsidP="001321AC">
      <w:pPr>
        <w:rPr>
          <w:b/>
          <w:sz w:val="20"/>
          <w:szCs w:val="20"/>
        </w:rPr>
      </w:pPr>
      <w:r w:rsidRPr="00280B48">
        <w:rPr>
          <w:b/>
          <w:sz w:val="20"/>
          <w:szCs w:val="20"/>
        </w:rPr>
        <w:t>Phone:</w:t>
      </w:r>
      <w:r w:rsidRPr="00280B48">
        <w:rPr>
          <w:b/>
          <w:sz w:val="20"/>
          <w:szCs w:val="20"/>
        </w:rPr>
        <w:tab/>
      </w:r>
      <w:r w:rsidRPr="00280B48">
        <w:rPr>
          <w:b/>
          <w:sz w:val="20"/>
          <w:szCs w:val="20"/>
        </w:rPr>
        <w:tab/>
      </w:r>
      <w:r w:rsidRPr="00280B48">
        <w:rPr>
          <w:b/>
          <w:sz w:val="20"/>
          <w:szCs w:val="20"/>
        </w:rPr>
        <w:tab/>
      </w:r>
      <w:r w:rsidRPr="00280B48">
        <w:rPr>
          <w:b/>
          <w:sz w:val="20"/>
          <w:szCs w:val="20"/>
          <w:u w:val="single"/>
        </w:rPr>
        <w:t>Office</w:t>
      </w:r>
      <w:r>
        <w:rPr>
          <w:b/>
          <w:sz w:val="20"/>
          <w:szCs w:val="20"/>
        </w:rPr>
        <w:t>: 270-384-7331  -</w:t>
      </w:r>
    </w:p>
    <w:p w14:paraId="091A2416" w14:textId="4C0065DA" w:rsidR="001321AC" w:rsidRPr="00280B48" w:rsidRDefault="001321AC" w:rsidP="001321AC">
      <w:pPr>
        <w:rPr>
          <w:b/>
          <w:sz w:val="20"/>
          <w:szCs w:val="20"/>
        </w:rPr>
      </w:pPr>
      <w:r>
        <w:rPr>
          <w:b/>
          <w:sz w:val="20"/>
          <w:szCs w:val="20"/>
        </w:rPr>
        <w:t xml:space="preserve"> </w:t>
      </w:r>
      <w:r w:rsidRPr="00280B48">
        <w:rPr>
          <w:b/>
          <w:sz w:val="20"/>
          <w:szCs w:val="20"/>
          <w:u w:val="single"/>
        </w:rPr>
        <w:t>Cell</w:t>
      </w:r>
      <w:r>
        <w:rPr>
          <w:b/>
          <w:sz w:val="20"/>
          <w:szCs w:val="20"/>
        </w:rPr>
        <w:t>: 229-942-0866</w:t>
      </w:r>
    </w:p>
    <w:p w14:paraId="4AE7115F" w14:textId="77777777" w:rsidR="001321AC" w:rsidRDefault="001321AC" w:rsidP="001321AC">
      <w:pPr>
        <w:rPr>
          <w:b/>
          <w:sz w:val="20"/>
          <w:szCs w:val="20"/>
        </w:rPr>
      </w:pPr>
      <w:r w:rsidRPr="00280B48">
        <w:rPr>
          <w:b/>
          <w:sz w:val="20"/>
          <w:szCs w:val="20"/>
        </w:rPr>
        <w:t>E-mail:</w:t>
      </w:r>
      <w:r w:rsidRPr="00280B48">
        <w:rPr>
          <w:b/>
          <w:sz w:val="20"/>
          <w:szCs w:val="20"/>
        </w:rPr>
        <w:tab/>
      </w:r>
      <w:r w:rsidRPr="00280B48">
        <w:rPr>
          <w:b/>
          <w:sz w:val="20"/>
          <w:szCs w:val="20"/>
        </w:rPr>
        <w:tab/>
      </w:r>
      <w:r w:rsidRPr="00280B48">
        <w:rPr>
          <w:b/>
          <w:sz w:val="20"/>
          <w:szCs w:val="20"/>
        </w:rPr>
        <w:tab/>
        <w:t>nelson@lindsey.edu</w:t>
      </w:r>
    </w:p>
    <w:p w14:paraId="1D9237E4" w14:textId="77777777" w:rsidR="001321AC" w:rsidRPr="00280B48" w:rsidRDefault="001321AC" w:rsidP="001321AC">
      <w:pPr>
        <w:rPr>
          <w:b/>
          <w:sz w:val="20"/>
          <w:szCs w:val="20"/>
        </w:rPr>
      </w:pPr>
    </w:p>
    <w:bookmarkEnd w:id="5"/>
    <w:p w14:paraId="2EACAB1E" w14:textId="77777777" w:rsidR="00D34942" w:rsidRPr="00190BCB" w:rsidRDefault="00D34942" w:rsidP="00DE08A0">
      <w:pPr>
        <w:rPr>
          <w:sz w:val="10"/>
          <w:szCs w:val="20"/>
        </w:rPr>
      </w:pPr>
    </w:p>
    <w:p w14:paraId="7138ED55" w14:textId="77777777" w:rsidR="001321AC" w:rsidRPr="00AF6B23" w:rsidRDefault="001321AC" w:rsidP="001321AC">
      <w:pPr>
        <w:tabs>
          <w:tab w:val="left" w:pos="1860"/>
        </w:tabs>
        <w:rPr>
          <w:b/>
          <w:sz w:val="20"/>
          <w:szCs w:val="20"/>
          <w:u w:val="single"/>
        </w:rPr>
      </w:pPr>
      <w:r w:rsidRPr="00AF6B23">
        <w:rPr>
          <w:b/>
          <w:sz w:val="20"/>
          <w:szCs w:val="20"/>
          <w:u w:val="single"/>
        </w:rPr>
        <w:t>Required Text:</w:t>
      </w:r>
    </w:p>
    <w:p w14:paraId="2FF5C9B8" w14:textId="77777777" w:rsidR="001321AC" w:rsidRDefault="001321AC" w:rsidP="001321AC">
      <w:pPr>
        <w:pStyle w:val="ColorfulList-Accent11"/>
        <w:widowControl w:val="0"/>
        <w:numPr>
          <w:ilvl w:val="0"/>
          <w:numId w:val="1"/>
        </w:numPr>
        <w:rPr>
          <w:sz w:val="20"/>
          <w:szCs w:val="20"/>
        </w:rPr>
      </w:pPr>
      <w:r w:rsidRPr="00E5636F">
        <w:rPr>
          <w:sz w:val="20"/>
          <w:szCs w:val="20"/>
        </w:rPr>
        <w:t xml:space="preserve"> </w:t>
      </w:r>
      <w:proofErr w:type="spellStart"/>
      <w:r>
        <w:rPr>
          <w:sz w:val="20"/>
          <w:szCs w:val="20"/>
        </w:rPr>
        <w:t>Stiggins</w:t>
      </w:r>
      <w:proofErr w:type="spellEnd"/>
      <w:r>
        <w:rPr>
          <w:sz w:val="20"/>
          <w:szCs w:val="20"/>
        </w:rPr>
        <w:t xml:space="preserve">, R. J., &amp; </w:t>
      </w:r>
      <w:proofErr w:type="spellStart"/>
      <w:r>
        <w:rPr>
          <w:sz w:val="20"/>
          <w:szCs w:val="20"/>
        </w:rPr>
        <w:t>Arter</w:t>
      </w:r>
      <w:proofErr w:type="spellEnd"/>
      <w:r>
        <w:rPr>
          <w:sz w:val="20"/>
          <w:szCs w:val="20"/>
        </w:rPr>
        <w:t xml:space="preserve">, J. A., </w:t>
      </w:r>
      <w:proofErr w:type="spellStart"/>
      <w:r>
        <w:rPr>
          <w:sz w:val="20"/>
          <w:szCs w:val="20"/>
        </w:rPr>
        <w:t>Chappuis</w:t>
      </w:r>
      <w:proofErr w:type="spellEnd"/>
      <w:r>
        <w:rPr>
          <w:sz w:val="20"/>
          <w:szCs w:val="20"/>
        </w:rPr>
        <w:t xml:space="preserve"> J., &amp; </w:t>
      </w:r>
      <w:proofErr w:type="spellStart"/>
      <w:r>
        <w:rPr>
          <w:sz w:val="20"/>
          <w:szCs w:val="20"/>
        </w:rPr>
        <w:t>Chappuis</w:t>
      </w:r>
      <w:proofErr w:type="spellEnd"/>
      <w:r>
        <w:rPr>
          <w:sz w:val="20"/>
          <w:szCs w:val="20"/>
        </w:rPr>
        <w:t xml:space="preserve">, S. (2004).  </w:t>
      </w:r>
      <w:r>
        <w:rPr>
          <w:i/>
          <w:sz w:val="20"/>
          <w:szCs w:val="20"/>
        </w:rPr>
        <w:t xml:space="preserve">Classroom Assessment for Student Learning. </w:t>
      </w:r>
      <w:r>
        <w:rPr>
          <w:sz w:val="20"/>
          <w:szCs w:val="20"/>
        </w:rPr>
        <w:t>Portland, OR:  Assessment Training Institute.</w:t>
      </w:r>
    </w:p>
    <w:p w14:paraId="1886E407" w14:textId="4425E91B" w:rsidR="009F5AE7" w:rsidRPr="00203E9C" w:rsidRDefault="009F5AE7" w:rsidP="001321AC">
      <w:pPr>
        <w:pStyle w:val="ColorfulList-Accent11"/>
        <w:widowControl w:val="0"/>
        <w:numPr>
          <w:ilvl w:val="0"/>
          <w:numId w:val="1"/>
        </w:numPr>
        <w:rPr>
          <w:i/>
          <w:sz w:val="20"/>
          <w:szCs w:val="20"/>
        </w:rPr>
      </w:pPr>
      <w:r>
        <w:rPr>
          <w:sz w:val="20"/>
          <w:szCs w:val="20"/>
        </w:rPr>
        <w:t>Reeves, D. B.</w:t>
      </w:r>
      <w:r w:rsidR="00203E9C">
        <w:rPr>
          <w:sz w:val="20"/>
          <w:szCs w:val="20"/>
        </w:rPr>
        <w:t xml:space="preserve"> (2004). </w:t>
      </w:r>
      <w:r w:rsidRPr="00203E9C">
        <w:rPr>
          <w:i/>
          <w:sz w:val="20"/>
          <w:szCs w:val="20"/>
        </w:rPr>
        <w:t xml:space="preserve">Accountability for Learning: How Teachers and School Leaders Can Take </w:t>
      </w:r>
      <w:proofErr w:type="spellStart"/>
      <w:r w:rsidRPr="00203E9C">
        <w:rPr>
          <w:i/>
          <w:sz w:val="20"/>
          <w:szCs w:val="20"/>
        </w:rPr>
        <w:t>Charge.</w:t>
      </w:r>
      <w:r w:rsidR="00203E9C">
        <w:rPr>
          <w:sz w:val="20"/>
          <w:szCs w:val="20"/>
        </w:rPr>
        <w:t>Association</w:t>
      </w:r>
      <w:proofErr w:type="spellEnd"/>
      <w:r w:rsidR="00203E9C">
        <w:rPr>
          <w:sz w:val="20"/>
          <w:szCs w:val="20"/>
        </w:rPr>
        <w:t xml:space="preserve"> for Supervision and Curriculum Development., Alexandria - VA</w:t>
      </w:r>
    </w:p>
    <w:p w14:paraId="03486ACB" w14:textId="77777777" w:rsidR="00B85D35" w:rsidRPr="00203E9C" w:rsidRDefault="00B85D35" w:rsidP="00B85D35">
      <w:pPr>
        <w:tabs>
          <w:tab w:val="left" w:pos="1860"/>
        </w:tabs>
        <w:rPr>
          <w:i/>
          <w:u w:val="single"/>
        </w:rPr>
      </w:pPr>
      <w:r w:rsidRPr="00203E9C">
        <w:rPr>
          <w:i/>
          <w:u w:val="single"/>
        </w:rPr>
        <w:tab/>
      </w:r>
    </w:p>
    <w:p w14:paraId="0B3B3DF0" w14:textId="77777777" w:rsidR="00B85D35" w:rsidRPr="00890EC7" w:rsidRDefault="00B85D35" w:rsidP="00B85D35">
      <w:pPr>
        <w:tabs>
          <w:tab w:val="left" w:pos="1860"/>
        </w:tabs>
        <w:rPr>
          <w:b/>
          <w:u w:val="single"/>
        </w:rPr>
      </w:pPr>
      <w:r w:rsidRPr="00890EC7">
        <w:rPr>
          <w:b/>
          <w:u w:val="single"/>
        </w:rPr>
        <w:t>Course Description:</w:t>
      </w:r>
    </w:p>
    <w:p w14:paraId="7AC3E74B" w14:textId="02660380" w:rsidR="00B85D35" w:rsidRPr="002F09F7" w:rsidRDefault="00B85D35" w:rsidP="00B85D35">
      <w:pPr>
        <w:widowControl w:val="0"/>
        <w:rPr>
          <w:sz w:val="20"/>
          <w:szCs w:val="20"/>
        </w:rPr>
      </w:pPr>
      <w:r>
        <w:rPr>
          <w:sz w:val="20"/>
          <w:szCs w:val="20"/>
        </w:rPr>
        <w:t xml:space="preserve">Students will examine the construction of </w:t>
      </w:r>
      <w:r w:rsidRPr="002C5FF3">
        <w:rPr>
          <w:b/>
          <w:sz w:val="20"/>
          <w:szCs w:val="20"/>
        </w:rPr>
        <w:t xml:space="preserve">criterion-referenced and norm-referenced </w:t>
      </w:r>
      <w:r>
        <w:rPr>
          <w:sz w:val="20"/>
          <w:szCs w:val="20"/>
        </w:rPr>
        <w:t xml:space="preserve">testing instruments administered to Kentucky students. This class addresses how teachers </w:t>
      </w:r>
      <w:r w:rsidRPr="00371F12">
        <w:rPr>
          <w:b/>
          <w:sz w:val="20"/>
          <w:szCs w:val="20"/>
        </w:rPr>
        <w:t>analyze</w:t>
      </w:r>
      <w:r>
        <w:rPr>
          <w:sz w:val="20"/>
          <w:szCs w:val="20"/>
        </w:rPr>
        <w:t xml:space="preserve"> and use </w:t>
      </w:r>
      <w:r w:rsidRPr="00371F12">
        <w:rPr>
          <w:b/>
          <w:sz w:val="20"/>
          <w:szCs w:val="20"/>
        </w:rPr>
        <w:t>test results</w:t>
      </w:r>
      <w:r>
        <w:rPr>
          <w:sz w:val="20"/>
          <w:szCs w:val="20"/>
        </w:rPr>
        <w:t xml:space="preserve"> to improve student performance. Students will </w:t>
      </w:r>
      <w:r w:rsidRPr="00371F12">
        <w:rPr>
          <w:b/>
          <w:sz w:val="20"/>
          <w:szCs w:val="20"/>
        </w:rPr>
        <w:t xml:space="preserve">develop assessments </w:t>
      </w:r>
      <w:r>
        <w:rPr>
          <w:sz w:val="20"/>
          <w:szCs w:val="20"/>
        </w:rPr>
        <w:t xml:space="preserve">using state </w:t>
      </w:r>
      <w:r w:rsidRPr="00371F12">
        <w:rPr>
          <w:b/>
          <w:sz w:val="20"/>
          <w:szCs w:val="20"/>
        </w:rPr>
        <w:t>testing formats</w:t>
      </w:r>
      <w:r>
        <w:rPr>
          <w:sz w:val="20"/>
          <w:szCs w:val="20"/>
        </w:rPr>
        <w:t xml:space="preserve"> (on demand writing, </w:t>
      </w:r>
      <w:r w:rsidR="00DC177A">
        <w:rPr>
          <w:sz w:val="20"/>
          <w:szCs w:val="20"/>
        </w:rPr>
        <w:t xml:space="preserve">selected and </w:t>
      </w:r>
      <w:r>
        <w:rPr>
          <w:sz w:val="20"/>
          <w:szCs w:val="20"/>
        </w:rPr>
        <w:t>open</w:t>
      </w:r>
      <w:r w:rsidR="00DC177A">
        <w:rPr>
          <w:sz w:val="20"/>
          <w:szCs w:val="20"/>
        </w:rPr>
        <w:t xml:space="preserve">/written </w:t>
      </w:r>
      <w:r>
        <w:rPr>
          <w:sz w:val="20"/>
          <w:szCs w:val="20"/>
        </w:rPr>
        <w:t>response q</w:t>
      </w:r>
      <w:r w:rsidR="00B26E07">
        <w:rPr>
          <w:sz w:val="20"/>
          <w:szCs w:val="20"/>
        </w:rPr>
        <w:t xml:space="preserve">uestions with scoring rubrics, </w:t>
      </w:r>
      <w:r w:rsidRPr="00F201A8">
        <w:rPr>
          <w:b/>
          <w:sz w:val="20"/>
          <w:szCs w:val="20"/>
        </w:rPr>
        <w:t>formative</w:t>
      </w:r>
      <w:r>
        <w:rPr>
          <w:sz w:val="20"/>
          <w:szCs w:val="20"/>
        </w:rPr>
        <w:t xml:space="preserve"> and </w:t>
      </w:r>
      <w:r w:rsidRPr="00F201A8">
        <w:rPr>
          <w:b/>
          <w:sz w:val="20"/>
          <w:szCs w:val="20"/>
        </w:rPr>
        <w:t>summative</w:t>
      </w:r>
      <w:r>
        <w:rPr>
          <w:sz w:val="20"/>
          <w:szCs w:val="20"/>
        </w:rPr>
        <w:t xml:space="preserve"> assessments) as well as understand the Kentucky Performance Reports </w:t>
      </w:r>
      <w:r w:rsidRPr="00AC661F">
        <w:rPr>
          <w:b/>
          <w:sz w:val="20"/>
          <w:szCs w:val="20"/>
        </w:rPr>
        <w:t>(KPR).</w:t>
      </w:r>
      <w:r w:rsidRPr="002F09F7">
        <w:rPr>
          <w:sz w:val="20"/>
          <w:szCs w:val="20"/>
        </w:rPr>
        <w:t xml:space="preserve"> </w:t>
      </w:r>
    </w:p>
    <w:p w14:paraId="488D108C" w14:textId="77777777" w:rsidR="00B85D35" w:rsidRDefault="00B85D35" w:rsidP="00B85D35">
      <w:pPr>
        <w:tabs>
          <w:tab w:val="left" w:pos="1860"/>
        </w:tabs>
        <w:rPr>
          <w:sz w:val="20"/>
          <w:szCs w:val="20"/>
        </w:rPr>
      </w:pPr>
    </w:p>
    <w:p w14:paraId="66C09EB4" w14:textId="77777777" w:rsidR="00B85D35" w:rsidRPr="00890EC7" w:rsidRDefault="00B85D35" w:rsidP="00B85D35">
      <w:pPr>
        <w:tabs>
          <w:tab w:val="left" w:pos="1860"/>
        </w:tabs>
        <w:rPr>
          <w:b/>
          <w:u w:val="single"/>
        </w:rPr>
      </w:pPr>
      <w:r w:rsidRPr="00890EC7">
        <w:rPr>
          <w:b/>
          <w:u w:val="single"/>
        </w:rPr>
        <w:t>Conceptual Framework:</w:t>
      </w:r>
    </w:p>
    <w:p w14:paraId="0695430D" w14:textId="77777777" w:rsidR="00B85D35" w:rsidRDefault="00B85D35" w:rsidP="00B85D35">
      <w:pPr>
        <w:tabs>
          <w:tab w:val="left" w:pos="1860"/>
        </w:tabs>
        <w:rPr>
          <w:sz w:val="20"/>
          <w:szCs w:val="20"/>
        </w:rPr>
      </w:pPr>
      <w:r w:rsidRPr="00A25E26">
        <w:rPr>
          <w:sz w:val="20"/>
          <w:szCs w:val="20"/>
        </w:rPr>
        <w:t>The Division of Education and the Unit for Teacher Preparation supports its philosophy and mot</w:t>
      </w:r>
      <w:r>
        <w:rPr>
          <w:sz w:val="20"/>
          <w:szCs w:val="20"/>
        </w:rPr>
        <w:t xml:space="preserve">to </w:t>
      </w:r>
      <w:r w:rsidRPr="00F201A8">
        <w:rPr>
          <w:b/>
          <w:sz w:val="20"/>
          <w:szCs w:val="20"/>
        </w:rPr>
        <w:t>“Teacher as Leader for the 21</w:t>
      </w:r>
      <w:r w:rsidRPr="00F201A8">
        <w:rPr>
          <w:b/>
          <w:sz w:val="20"/>
          <w:szCs w:val="20"/>
          <w:vertAlign w:val="superscript"/>
        </w:rPr>
        <w:t>st</w:t>
      </w:r>
      <w:r w:rsidRPr="00F201A8">
        <w:rPr>
          <w:b/>
          <w:sz w:val="20"/>
          <w:szCs w:val="20"/>
        </w:rPr>
        <w:t xml:space="preserve"> Century” </w:t>
      </w:r>
      <w:r w:rsidRPr="00A25E26">
        <w:rPr>
          <w:sz w:val="20"/>
          <w:szCs w:val="20"/>
        </w:rPr>
        <w:t xml:space="preserve">through a rigorous professional education curriculum and through their Conceptual Framework. Knowledge, pedagogy, leadership, and reflective best practice are the four key concepts of the Conceptual Framework of which each program is based. This philosophy </w:t>
      </w:r>
      <w:r>
        <w:rPr>
          <w:sz w:val="20"/>
          <w:szCs w:val="20"/>
        </w:rPr>
        <w:t>and motto is the foundation for all activities and coursework.</w:t>
      </w:r>
    </w:p>
    <w:p w14:paraId="2739ED2A" w14:textId="77777777" w:rsidR="00B85D35" w:rsidRDefault="00B85D35" w:rsidP="00B85D35">
      <w:pPr>
        <w:tabs>
          <w:tab w:val="left" w:pos="1860"/>
        </w:tabs>
        <w:rPr>
          <w:b/>
          <w:sz w:val="20"/>
          <w:szCs w:val="20"/>
        </w:rPr>
      </w:pPr>
    </w:p>
    <w:p w14:paraId="1C65C891" w14:textId="77777777" w:rsidR="007E5447" w:rsidRPr="00F36FDA" w:rsidRDefault="007E5447" w:rsidP="007E5447">
      <w:pPr>
        <w:autoSpaceDE w:val="0"/>
        <w:autoSpaceDN w:val="0"/>
        <w:adjustRightInd w:val="0"/>
        <w:spacing w:before="11"/>
        <w:ind w:left="220" w:right="-20"/>
        <w:rPr>
          <w:sz w:val="22"/>
          <w:szCs w:val="22"/>
        </w:rPr>
      </w:pPr>
      <w:r w:rsidRPr="00F36FDA">
        <w:rPr>
          <w:b/>
          <w:bCs/>
          <w:spacing w:val="-1"/>
          <w:sz w:val="22"/>
          <w:szCs w:val="22"/>
        </w:rPr>
        <w:t>Se</w:t>
      </w:r>
      <w:r w:rsidRPr="00F36FDA">
        <w:rPr>
          <w:b/>
          <w:bCs/>
          <w:spacing w:val="1"/>
          <w:sz w:val="22"/>
          <w:szCs w:val="22"/>
        </w:rPr>
        <w:t>n</w:t>
      </w:r>
      <w:r w:rsidRPr="00F36FDA">
        <w:rPr>
          <w:b/>
          <w:bCs/>
          <w:spacing w:val="-1"/>
          <w:sz w:val="22"/>
          <w:szCs w:val="22"/>
        </w:rPr>
        <w:t>a</w:t>
      </w:r>
      <w:r w:rsidRPr="00F36FDA">
        <w:rPr>
          <w:b/>
          <w:bCs/>
          <w:spacing w:val="1"/>
          <w:sz w:val="22"/>
          <w:szCs w:val="22"/>
        </w:rPr>
        <w:t>t</w:t>
      </w:r>
      <w:r w:rsidRPr="00F36FDA">
        <w:rPr>
          <w:b/>
          <w:bCs/>
          <w:sz w:val="22"/>
          <w:szCs w:val="22"/>
        </w:rPr>
        <w:t>e</w:t>
      </w:r>
      <w:r w:rsidRPr="00F36FDA">
        <w:rPr>
          <w:b/>
          <w:bCs/>
          <w:spacing w:val="-6"/>
          <w:sz w:val="22"/>
          <w:szCs w:val="22"/>
        </w:rPr>
        <w:t xml:space="preserve"> </w:t>
      </w:r>
      <w:r w:rsidRPr="00F36FDA">
        <w:rPr>
          <w:b/>
          <w:bCs/>
          <w:sz w:val="22"/>
          <w:szCs w:val="22"/>
        </w:rPr>
        <w:t>B</w:t>
      </w:r>
      <w:r w:rsidRPr="00F36FDA">
        <w:rPr>
          <w:b/>
          <w:bCs/>
          <w:spacing w:val="1"/>
          <w:sz w:val="22"/>
          <w:szCs w:val="22"/>
        </w:rPr>
        <w:t>il</w:t>
      </w:r>
      <w:r w:rsidRPr="00F36FDA">
        <w:rPr>
          <w:b/>
          <w:bCs/>
          <w:sz w:val="22"/>
          <w:szCs w:val="22"/>
        </w:rPr>
        <w:t>l</w:t>
      </w:r>
      <w:r w:rsidRPr="00F36FDA">
        <w:rPr>
          <w:b/>
          <w:bCs/>
          <w:spacing w:val="-3"/>
          <w:sz w:val="22"/>
          <w:szCs w:val="22"/>
        </w:rPr>
        <w:t xml:space="preserve"> </w:t>
      </w:r>
      <w:r w:rsidRPr="00F36FDA">
        <w:rPr>
          <w:b/>
          <w:bCs/>
          <w:sz w:val="22"/>
          <w:szCs w:val="22"/>
        </w:rPr>
        <w:t>1</w:t>
      </w:r>
      <w:r w:rsidRPr="00F36FDA">
        <w:rPr>
          <w:b/>
          <w:bCs/>
          <w:spacing w:val="1"/>
          <w:sz w:val="22"/>
          <w:szCs w:val="22"/>
        </w:rPr>
        <w:t xml:space="preserve"> </w:t>
      </w:r>
      <w:r w:rsidRPr="00F36FDA">
        <w:rPr>
          <w:b/>
          <w:bCs/>
          <w:spacing w:val="-2"/>
          <w:sz w:val="22"/>
          <w:szCs w:val="22"/>
        </w:rPr>
        <w:t>I</w:t>
      </w:r>
      <w:r w:rsidRPr="00F36FDA">
        <w:rPr>
          <w:b/>
          <w:bCs/>
          <w:spacing w:val="1"/>
          <w:sz w:val="22"/>
          <w:szCs w:val="22"/>
        </w:rPr>
        <w:t>n</w:t>
      </w:r>
      <w:r w:rsidRPr="00F36FDA">
        <w:rPr>
          <w:b/>
          <w:bCs/>
          <w:spacing w:val="-1"/>
          <w:sz w:val="22"/>
          <w:szCs w:val="22"/>
        </w:rPr>
        <w:t>i</w:t>
      </w:r>
      <w:r w:rsidRPr="00F36FDA">
        <w:rPr>
          <w:b/>
          <w:bCs/>
          <w:spacing w:val="1"/>
          <w:sz w:val="22"/>
          <w:szCs w:val="22"/>
        </w:rPr>
        <w:t>ti</w:t>
      </w:r>
      <w:r w:rsidRPr="00F36FDA">
        <w:rPr>
          <w:b/>
          <w:bCs/>
          <w:spacing w:val="-1"/>
          <w:sz w:val="22"/>
          <w:szCs w:val="22"/>
        </w:rPr>
        <w:t>a</w:t>
      </w:r>
      <w:r w:rsidRPr="00F36FDA">
        <w:rPr>
          <w:b/>
          <w:bCs/>
          <w:spacing w:val="1"/>
          <w:sz w:val="22"/>
          <w:szCs w:val="22"/>
        </w:rPr>
        <w:t>ti</w:t>
      </w:r>
      <w:r w:rsidRPr="00F36FDA">
        <w:rPr>
          <w:b/>
          <w:bCs/>
          <w:spacing w:val="-1"/>
          <w:sz w:val="22"/>
          <w:szCs w:val="22"/>
        </w:rPr>
        <w:t>ve</w:t>
      </w:r>
      <w:r w:rsidRPr="00F36FDA">
        <w:rPr>
          <w:b/>
          <w:bCs/>
          <w:sz w:val="22"/>
          <w:szCs w:val="22"/>
        </w:rPr>
        <w:t>s</w:t>
      </w:r>
    </w:p>
    <w:p w14:paraId="07CC3241" w14:textId="77777777" w:rsidR="007E5447" w:rsidRPr="00F36FDA" w:rsidRDefault="007E5447" w:rsidP="007E5447">
      <w:pPr>
        <w:autoSpaceDE w:val="0"/>
        <w:autoSpaceDN w:val="0"/>
        <w:adjustRightInd w:val="0"/>
        <w:ind w:left="220" w:right="71"/>
        <w:rPr>
          <w:sz w:val="22"/>
          <w:szCs w:val="22"/>
        </w:rPr>
      </w:pPr>
      <w:r w:rsidRPr="00F36FDA">
        <w:rPr>
          <w:spacing w:val="1"/>
          <w:sz w:val="22"/>
          <w:szCs w:val="22"/>
        </w:rPr>
        <w:t>Th</w:t>
      </w:r>
      <w:r w:rsidRPr="00F36FDA">
        <w:rPr>
          <w:sz w:val="22"/>
          <w:szCs w:val="22"/>
        </w:rPr>
        <w:t>is</w:t>
      </w:r>
      <w:r w:rsidRPr="00F36FDA">
        <w:rPr>
          <w:spacing w:val="1"/>
          <w:sz w:val="22"/>
          <w:szCs w:val="22"/>
        </w:rPr>
        <w:t xml:space="preserve"> </w:t>
      </w:r>
      <w:r w:rsidRPr="00F36FDA">
        <w:rPr>
          <w:spacing w:val="-1"/>
          <w:sz w:val="22"/>
          <w:szCs w:val="22"/>
        </w:rPr>
        <w:t>c</w:t>
      </w:r>
      <w:r w:rsidRPr="00F36FDA">
        <w:rPr>
          <w:spacing w:val="1"/>
          <w:sz w:val="22"/>
          <w:szCs w:val="22"/>
        </w:rPr>
        <w:t>o</w:t>
      </w:r>
      <w:r w:rsidRPr="00F36FDA">
        <w:rPr>
          <w:spacing w:val="-1"/>
          <w:sz w:val="22"/>
          <w:szCs w:val="22"/>
        </w:rPr>
        <w:t>u</w:t>
      </w:r>
      <w:r w:rsidRPr="00F36FDA">
        <w:rPr>
          <w:sz w:val="22"/>
          <w:szCs w:val="22"/>
        </w:rPr>
        <w:t>rse</w:t>
      </w:r>
      <w:r w:rsidRPr="00F36FDA">
        <w:rPr>
          <w:spacing w:val="-1"/>
          <w:sz w:val="22"/>
          <w:szCs w:val="22"/>
        </w:rPr>
        <w:t xml:space="preserve"> w</w:t>
      </w:r>
      <w:r w:rsidRPr="00F36FDA">
        <w:rPr>
          <w:sz w:val="22"/>
          <w:szCs w:val="22"/>
        </w:rPr>
        <w:t>ill</w:t>
      </w:r>
      <w:r w:rsidRPr="00F36FDA">
        <w:rPr>
          <w:spacing w:val="-3"/>
          <w:sz w:val="22"/>
          <w:szCs w:val="22"/>
        </w:rPr>
        <w:t xml:space="preserve"> </w:t>
      </w:r>
      <w:r w:rsidRPr="00F36FDA">
        <w:rPr>
          <w:spacing w:val="1"/>
          <w:sz w:val="22"/>
          <w:szCs w:val="22"/>
        </w:rPr>
        <w:t>p</w:t>
      </w:r>
      <w:r w:rsidRPr="00F36FDA">
        <w:rPr>
          <w:sz w:val="22"/>
          <w:szCs w:val="22"/>
        </w:rPr>
        <w:t>r</w:t>
      </w:r>
      <w:r w:rsidRPr="00F36FDA">
        <w:rPr>
          <w:spacing w:val="1"/>
          <w:sz w:val="22"/>
          <w:szCs w:val="22"/>
        </w:rPr>
        <w:t>o</w:t>
      </w:r>
      <w:r w:rsidRPr="00F36FDA">
        <w:rPr>
          <w:sz w:val="22"/>
          <w:szCs w:val="22"/>
        </w:rPr>
        <w:t>vi</w:t>
      </w:r>
      <w:r w:rsidRPr="00F36FDA">
        <w:rPr>
          <w:spacing w:val="-1"/>
          <w:sz w:val="22"/>
          <w:szCs w:val="22"/>
        </w:rPr>
        <w:t>d</w:t>
      </w:r>
      <w:r w:rsidRPr="00F36FDA">
        <w:rPr>
          <w:sz w:val="22"/>
          <w:szCs w:val="22"/>
        </w:rPr>
        <w:t xml:space="preserve">e </w:t>
      </w:r>
      <w:r w:rsidRPr="00F36FDA">
        <w:rPr>
          <w:spacing w:val="-3"/>
          <w:sz w:val="22"/>
          <w:szCs w:val="22"/>
        </w:rPr>
        <w:t>s</w:t>
      </w:r>
      <w:r w:rsidRPr="00F36FDA">
        <w:rPr>
          <w:spacing w:val="1"/>
          <w:sz w:val="22"/>
          <w:szCs w:val="22"/>
        </w:rPr>
        <w:t>tu</w:t>
      </w:r>
      <w:r w:rsidRPr="00F36FDA">
        <w:rPr>
          <w:spacing w:val="-1"/>
          <w:sz w:val="22"/>
          <w:szCs w:val="22"/>
        </w:rPr>
        <w:t>d</w:t>
      </w:r>
      <w:r w:rsidRPr="00F36FDA">
        <w:rPr>
          <w:spacing w:val="1"/>
          <w:sz w:val="22"/>
          <w:szCs w:val="22"/>
        </w:rPr>
        <w:t>e</w:t>
      </w:r>
      <w:r w:rsidRPr="00F36FDA">
        <w:rPr>
          <w:spacing w:val="-1"/>
          <w:sz w:val="22"/>
          <w:szCs w:val="22"/>
        </w:rPr>
        <w:t>n</w:t>
      </w:r>
      <w:r w:rsidRPr="00F36FDA">
        <w:rPr>
          <w:spacing w:val="1"/>
          <w:sz w:val="22"/>
          <w:szCs w:val="22"/>
        </w:rPr>
        <w:t>t</w:t>
      </w:r>
      <w:r w:rsidRPr="00F36FDA">
        <w:rPr>
          <w:sz w:val="22"/>
          <w:szCs w:val="22"/>
        </w:rPr>
        <w:t xml:space="preserve">s an </w:t>
      </w:r>
      <w:r w:rsidRPr="00F36FDA">
        <w:rPr>
          <w:spacing w:val="-2"/>
          <w:sz w:val="22"/>
          <w:szCs w:val="22"/>
        </w:rPr>
        <w:t>o</w:t>
      </w:r>
      <w:r w:rsidRPr="00F36FDA">
        <w:rPr>
          <w:spacing w:val="1"/>
          <w:sz w:val="22"/>
          <w:szCs w:val="22"/>
        </w:rPr>
        <w:t>pp</w:t>
      </w:r>
      <w:r w:rsidRPr="00F36FDA">
        <w:rPr>
          <w:sz w:val="22"/>
          <w:szCs w:val="22"/>
        </w:rPr>
        <w:t>o</w:t>
      </w:r>
      <w:r w:rsidRPr="00F36FDA">
        <w:rPr>
          <w:spacing w:val="-2"/>
          <w:sz w:val="22"/>
          <w:szCs w:val="22"/>
        </w:rPr>
        <w:t>r</w:t>
      </w:r>
      <w:r w:rsidRPr="00F36FDA">
        <w:rPr>
          <w:spacing w:val="1"/>
          <w:sz w:val="22"/>
          <w:szCs w:val="22"/>
        </w:rPr>
        <w:t>t</w:t>
      </w:r>
      <w:r w:rsidRPr="00F36FDA">
        <w:rPr>
          <w:spacing w:val="-1"/>
          <w:sz w:val="22"/>
          <w:szCs w:val="22"/>
        </w:rPr>
        <w:t>u</w:t>
      </w:r>
      <w:r w:rsidRPr="00F36FDA">
        <w:rPr>
          <w:spacing w:val="1"/>
          <w:sz w:val="22"/>
          <w:szCs w:val="22"/>
        </w:rPr>
        <w:t>n</w:t>
      </w:r>
      <w:r w:rsidRPr="00F36FDA">
        <w:rPr>
          <w:sz w:val="22"/>
          <w:szCs w:val="22"/>
        </w:rPr>
        <w:t>i</w:t>
      </w:r>
      <w:r w:rsidRPr="00F36FDA">
        <w:rPr>
          <w:spacing w:val="1"/>
          <w:sz w:val="22"/>
          <w:szCs w:val="22"/>
        </w:rPr>
        <w:t>t</w:t>
      </w:r>
      <w:r w:rsidRPr="00F36FDA">
        <w:rPr>
          <w:sz w:val="22"/>
          <w:szCs w:val="22"/>
        </w:rPr>
        <w:t>y</w:t>
      </w:r>
      <w:r w:rsidRPr="00F36FDA">
        <w:rPr>
          <w:spacing w:val="-5"/>
          <w:sz w:val="22"/>
          <w:szCs w:val="22"/>
        </w:rPr>
        <w:t xml:space="preserve"> </w:t>
      </w:r>
      <w:r w:rsidRPr="00F36FDA">
        <w:rPr>
          <w:spacing w:val="-1"/>
          <w:sz w:val="22"/>
          <w:szCs w:val="22"/>
        </w:rPr>
        <w:t>t</w:t>
      </w:r>
      <w:r w:rsidRPr="00F36FDA">
        <w:rPr>
          <w:sz w:val="22"/>
          <w:szCs w:val="22"/>
        </w:rPr>
        <w:t>o</w:t>
      </w:r>
      <w:r w:rsidRPr="00F36FDA">
        <w:rPr>
          <w:spacing w:val="1"/>
          <w:sz w:val="22"/>
          <w:szCs w:val="22"/>
        </w:rPr>
        <w:t xml:space="preserve"> </w:t>
      </w:r>
      <w:r w:rsidRPr="00F36FDA">
        <w:rPr>
          <w:sz w:val="22"/>
          <w:szCs w:val="22"/>
        </w:rPr>
        <w:t>a</w:t>
      </w:r>
      <w:r w:rsidRPr="00F36FDA">
        <w:rPr>
          <w:spacing w:val="1"/>
          <w:sz w:val="22"/>
          <w:szCs w:val="22"/>
        </w:rPr>
        <w:t>d</w:t>
      </w:r>
      <w:r w:rsidRPr="00F36FDA">
        <w:rPr>
          <w:sz w:val="22"/>
          <w:szCs w:val="22"/>
        </w:rPr>
        <w:t>v</w:t>
      </w:r>
      <w:r w:rsidRPr="00F36FDA">
        <w:rPr>
          <w:spacing w:val="-2"/>
          <w:sz w:val="22"/>
          <w:szCs w:val="22"/>
        </w:rPr>
        <w:t>a</w:t>
      </w:r>
      <w:r w:rsidRPr="00F36FDA">
        <w:rPr>
          <w:spacing w:val="1"/>
          <w:sz w:val="22"/>
          <w:szCs w:val="22"/>
        </w:rPr>
        <w:t>n</w:t>
      </w:r>
      <w:r w:rsidRPr="00F36FDA">
        <w:rPr>
          <w:spacing w:val="-1"/>
          <w:sz w:val="22"/>
          <w:szCs w:val="22"/>
        </w:rPr>
        <w:t>c</w:t>
      </w:r>
      <w:r w:rsidRPr="00F36FDA">
        <w:rPr>
          <w:sz w:val="22"/>
          <w:szCs w:val="22"/>
        </w:rPr>
        <w:t>e</w:t>
      </w:r>
      <w:r w:rsidRPr="00F36FDA">
        <w:rPr>
          <w:spacing w:val="1"/>
          <w:sz w:val="22"/>
          <w:szCs w:val="22"/>
        </w:rPr>
        <w:t xml:space="preserve"> </w:t>
      </w:r>
      <w:r w:rsidRPr="00F36FDA">
        <w:rPr>
          <w:spacing w:val="-1"/>
          <w:sz w:val="22"/>
          <w:szCs w:val="22"/>
        </w:rPr>
        <w:t>t</w:t>
      </w:r>
      <w:r w:rsidRPr="00F36FDA">
        <w:rPr>
          <w:spacing w:val="1"/>
          <w:sz w:val="22"/>
          <w:szCs w:val="22"/>
        </w:rPr>
        <w:t>h</w:t>
      </w:r>
      <w:r w:rsidRPr="00F36FDA">
        <w:rPr>
          <w:sz w:val="22"/>
          <w:szCs w:val="22"/>
        </w:rPr>
        <w:t>eir</w:t>
      </w:r>
      <w:r w:rsidRPr="00F36FDA">
        <w:rPr>
          <w:spacing w:val="-5"/>
          <w:sz w:val="22"/>
          <w:szCs w:val="22"/>
        </w:rPr>
        <w:t xml:space="preserve"> </w:t>
      </w:r>
      <w:r w:rsidRPr="00F36FDA">
        <w:rPr>
          <w:spacing w:val="-1"/>
          <w:sz w:val="22"/>
          <w:szCs w:val="22"/>
        </w:rPr>
        <w:t>k</w:t>
      </w:r>
      <w:r w:rsidRPr="00F36FDA">
        <w:rPr>
          <w:spacing w:val="1"/>
          <w:sz w:val="22"/>
          <w:szCs w:val="22"/>
        </w:rPr>
        <w:t>no</w:t>
      </w:r>
      <w:r w:rsidRPr="00F36FDA">
        <w:rPr>
          <w:spacing w:val="-1"/>
          <w:sz w:val="22"/>
          <w:szCs w:val="22"/>
        </w:rPr>
        <w:t>w</w:t>
      </w:r>
      <w:r w:rsidRPr="00F36FDA">
        <w:rPr>
          <w:sz w:val="22"/>
          <w:szCs w:val="22"/>
        </w:rPr>
        <w:t>l</w:t>
      </w:r>
      <w:r w:rsidRPr="00F36FDA">
        <w:rPr>
          <w:spacing w:val="1"/>
          <w:sz w:val="22"/>
          <w:szCs w:val="22"/>
        </w:rPr>
        <w:t>e</w:t>
      </w:r>
      <w:r w:rsidRPr="00F36FDA">
        <w:rPr>
          <w:spacing w:val="-1"/>
          <w:sz w:val="22"/>
          <w:szCs w:val="22"/>
        </w:rPr>
        <w:t>d</w:t>
      </w:r>
      <w:r w:rsidRPr="00F36FDA">
        <w:rPr>
          <w:sz w:val="22"/>
          <w:szCs w:val="22"/>
        </w:rPr>
        <w:t>ge</w:t>
      </w:r>
      <w:r w:rsidRPr="00F36FDA">
        <w:rPr>
          <w:spacing w:val="-4"/>
          <w:sz w:val="22"/>
          <w:szCs w:val="22"/>
        </w:rPr>
        <w:t xml:space="preserve"> </w:t>
      </w:r>
      <w:r w:rsidRPr="00F36FDA">
        <w:rPr>
          <w:sz w:val="22"/>
          <w:szCs w:val="22"/>
        </w:rPr>
        <w:t>a</w:t>
      </w:r>
      <w:r w:rsidRPr="00F36FDA">
        <w:rPr>
          <w:spacing w:val="-1"/>
          <w:sz w:val="22"/>
          <w:szCs w:val="22"/>
        </w:rPr>
        <w:t>n</w:t>
      </w:r>
      <w:r w:rsidRPr="00F36FDA">
        <w:rPr>
          <w:sz w:val="22"/>
          <w:szCs w:val="22"/>
        </w:rPr>
        <w:t>d</w:t>
      </w:r>
      <w:r w:rsidRPr="00F36FDA">
        <w:rPr>
          <w:spacing w:val="2"/>
          <w:sz w:val="22"/>
          <w:szCs w:val="22"/>
        </w:rPr>
        <w:t xml:space="preserve"> </w:t>
      </w:r>
      <w:r w:rsidRPr="00F36FDA">
        <w:rPr>
          <w:sz w:val="22"/>
          <w:szCs w:val="22"/>
        </w:rPr>
        <w:t>ma</w:t>
      </w:r>
      <w:r w:rsidRPr="00F36FDA">
        <w:rPr>
          <w:spacing w:val="-3"/>
          <w:sz w:val="22"/>
          <w:szCs w:val="22"/>
        </w:rPr>
        <w:t>s</w:t>
      </w:r>
      <w:r w:rsidRPr="00F36FDA">
        <w:rPr>
          <w:spacing w:val="1"/>
          <w:sz w:val="22"/>
          <w:szCs w:val="22"/>
        </w:rPr>
        <w:t>te</w:t>
      </w:r>
      <w:r w:rsidRPr="00F36FDA">
        <w:rPr>
          <w:sz w:val="22"/>
          <w:szCs w:val="22"/>
        </w:rPr>
        <w:t>ry</w:t>
      </w:r>
      <w:r w:rsidRPr="00F36FDA">
        <w:rPr>
          <w:spacing w:val="-6"/>
          <w:sz w:val="22"/>
          <w:szCs w:val="22"/>
        </w:rPr>
        <w:t xml:space="preserve"> </w:t>
      </w:r>
      <w:r w:rsidRPr="00F36FDA">
        <w:rPr>
          <w:spacing w:val="-2"/>
          <w:sz w:val="22"/>
          <w:szCs w:val="22"/>
        </w:rPr>
        <w:t>o</w:t>
      </w:r>
      <w:r w:rsidRPr="00F36FDA">
        <w:rPr>
          <w:sz w:val="22"/>
          <w:szCs w:val="22"/>
        </w:rPr>
        <w:t xml:space="preserve">f </w:t>
      </w:r>
      <w:r w:rsidRPr="00F36FDA">
        <w:rPr>
          <w:spacing w:val="1"/>
          <w:sz w:val="22"/>
          <w:szCs w:val="22"/>
        </w:rPr>
        <w:t>th</w:t>
      </w:r>
      <w:r w:rsidRPr="00F36FDA">
        <w:rPr>
          <w:sz w:val="22"/>
          <w:szCs w:val="22"/>
        </w:rPr>
        <w:t>e</w:t>
      </w:r>
      <w:r w:rsidRPr="00F36FDA">
        <w:rPr>
          <w:spacing w:val="-1"/>
          <w:sz w:val="22"/>
          <w:szCs w:val="22"/>
        </w:rPr>
        <w:t xml:space="preserve"> </w:t>
      </w:r>
      <w:r w:rsidRPr="00F36FDA">
        <w:rPr>
          <w:sz w:val="22"/>
          <w:szCs w:val="22"/>
        </w:rPr>
        <w:t>“</w:t>
      </w:r>
      <w:r w:rsidRPr="00F36FDA">
        <w:rPr>
          <w:spacing w:val="-1"/>
          <w:sz w:val="22"/>
          <w:szCs w:val="22"/>
        </w:rPr>
        <w:t>t</w:t>
      </w:r>
      <w:r w:rsidRPr="00F36FDA">
        <w:rPr>
          <w:spacing w:val="1"/>
          <w:sz w:val="22"/>
          <w:szCs w:val="22"/>
        </w:rPr>
        <w:t>oo</w:t>
      </w:r>
      <w:r w:rsidRPr="00F36FDA">
        <w:rPr>
          <w:sz w:val="22"/>
          <w:szCs w:val="22"/>
        </w:rPr>
        <w:t>ls” ass</w:t>
      </w:r>
      <w:r w:rsidRPr="00F36FDA">
        <w:rPr>
          <w:spacing w:val="1"/>
          <w:sz w:val="22"/>
          <w:szCs w:val="22"/>
        </w:rPr>
        <w:t>o</w:t>
      </w:r>
      <w:r w:rsidRPr="00F36FDA">
        <w:rPr>
          <w:spacing w:val="-1"/>
          <w:sz w:val="22"/>
          <w:szCs w:val="22"/>
        </w:rPr>
        <w:t>c</w:t>
      </w:r>
      <w:r w:rsidRPr="00F36FDA">
        <w:rPr>
          <w:sz w:val="22"/>
          <w:szCs w:val="22"/>
        </w:rPr>
        <w:t>i</w:t>
      </w:r>
      <w:r w:rsidRPr="00F36FDA">
        <w:rPr>
          <w:spacing w:val="-2"/>
          <w:sz w:val="22"/>
          <w:szCs w:val="22"/>
        </w:rPr>
        <w:t>a</w:t>
      </w:r>
      <w:r w:rsidRPr="00F36FDA">
        <w:rPr>
          <w:spacing w:val="1"/>
          <w:sz w:val="22"/>
          <w:szCs w:val="22"/>
        </w:rPr>
        <w:t>te</w:t>
      </w:r>
      <w:r w:rsidRPr="00F36FDA">
        <w:rPr>
          <w:sz w:val="22"/>
          <w:szCs w:val="22"/>
        </w:rPr>
        <w:t>d</w:t>
      </w:r>
      <w:r w:rsidRPr="00F36FDA">
        <w:rPr>
          <w:spacing w:val="-3"/>
          <w:sz w:val="22"/>
          <w:szCs w:val="22"/>
        </w:rPr>
        <w:t xml:space="preserve"> </w:t>
      </w:r>
      <w:r w:rsidRPr="00F36FDA">
        <w:rPr>
          <w:spacing w:val="-1"/>
          <w:sz w:val="22"/>
          <w:szCs w:val="22"/>
        </w:rPr>
        <w:t>w</w:t>
      </w:r>
      <w:r w:rsidRPr="00F36FDA">
        <w:rPr>
          <w:sz w:val="22"/>
          <w:szCs w:val="22"/>
        </w:rPr>
        <w:t>i</w:t>
      </w:r>
      <w:r w:rsidRPr="00F36FDA">
        <w:rPr>
          <w:spacing w:val="1"/>
          <w:sz w:val="22"/>
          <w:szCs w:val="22"/>
        </w:rPr>
        <w:t>t</w:t>
      </w:r>
      <w:r w:rsidRPr="00F36FDA">
        <w:rPr>
          <w:sz w:val="22"/>
          <w:szCs w:val="22"/>
        </w:rPr>
        <w:t xml:space="preserve">h </w:t>
      </w:r>
      <w:r w:rsidRPr="00F36FDA">
        <w:rPr>
          <w:spacing w:val="-2"/>
          <w:sz w:val="22"/>
          <w:szCs w:val="22"/>
        </w:rPr>
        <w:t>K</w:t>
      </w:r>
      <w:r w:rsidRPr="00F36FDA">
        <w:rPr>
          <w:spacing w:val="1"/>
          <w:sz w:val="22"/>
          <w:szCs w:val="22"/>
        </w:rPr>
        <w:t>e</w:t>
      </w:r>
      <w:r w:rsidRPr="00F36FDA">
        <w:rPr>
          <w:spacing w:val="-1"/>
          <w:sz w:val="22"/>
          <w:szCs w:val="22"/>
        </w:rPr>
        <w:t>n</w:t>
      </w:r>
      <w:r w:rsidRPr="00F36FDA">
        <w:rPr>
          <w:spacing w:val="1"/>
          <w:sz w:val="22"/>
          <w:szCs w:val="22"/>
        </w:rPr>
        <w:t>tu</w:t>
      </w:r>
      <w:r w:rsidRPr="00F36FDA">
        <w:rPr>
          <w:spacing w:val="-1"/>
          <w:sz w:val="22"/>
          <w:szCs w:val="22"/>
        </w:rPr>
        <w:t>ck</w:t>
      </w:r>
      <w:r w:rsidRPr="00F36FDA">
        <w:rPr>
          <w:sz w:val="22"/>
          <w:szCs w:val="22"/>
        </w:rPr>
        <w:t>y</w:t>
      </w:r>
      <w:r w:rsidRPr="00F36FDA">
        <w:rPr>
          <w:spacing w:val="-5"/>
          <w:sz w:val="22"/>
          <w:szCs w:val="22"/>
        </w:rPr>
        <w:t xml:space="preserve"> </w:t>
      </w:r>
      <w:r w:rsidRPr="00F36FDA">
        <w:rPr>
          <w:spacing w:val="1"/>
          <w:sz w:val="22"/>
          <w:szCs w:val="22"/>
        </w:rPr>
        <w:t>e</w:t>
      </w:r>
      <w:r w:rsidRPr="00F36FDA">
        <w:rPr>
          <w:spacing w:val="-1"/>
          <w:sz w:val="22"/>
          <w:szCs w:val="22"/>
        </w:rPr>
        <w:t>d</w:t>
      </w:r>
      <w:r w:rsidRPr="00F36FDA">
        <w:rPr>
          <w:spacing w:val="1"/>
          <w:sz w:val="22"/>
          <w:szCs w:val="22"/>
        </w:rPr>
        <w:t>u</w:t>
      </w:r>
      <w:r w:rsidRPr="00F36FDA">
        <w:rPr>
          <w:spacing w:val="-1"/>
          <w:sz w:val="22"/>
          <w:szCs w:val="22"/>
        </w:rPr>
        <w:t>c</w:t>
      </w:r>
      <w:r w:rsidRPr="00F36FDA">
        <w:rPr>
          <w:sz w:val="22"/>
          <w:szCs w:val="22"/>
        </w:rPr>
        <w:t>a</w:t>
      </w:r>
      <w:r w:rsidRPr="00F36FDA">
        <w:rPr>
          <w:spacing w:val="1"/>
          <w:sz w:val="22"/>
          <w:szCs w:val="22"/>
        </w:rPr>
        <w:t>t</w:t>
      </w:r>
      <w:r w:rsidRPr="00F36FDA">
        <w:rPr>
          <w:sz w:val="22"/>
          <w:szCs w:val="22"/>
        </w:rPr>
        <w:t>i</w:t>
      </w:r>
      <w:r w:rsidRPr="00F36FDA">
        <w:rPr>
          <w:spacing w:val="-2"/>
          <w:sz w:val="22"/>
          <w:szCs w:val="22"/>
        </w:rPr>
        <w:t>o</w:t>
      </w:r>
      <w:r w:rsidRPr="00F36FDA">
        <w:rPr>
          <w:sz w:val="22"/>
          <w:szCs w:val="22"/>
        </w:rPr>
        <w:t>n</w:t>
      </w:r>
      <w:r w:rsidRPr="00F36FDA">
        <w:rPr>
          <w:spacing w:val="1"/>
          <w:sz w:val="22"/>
          <w:szCs w:val="22"/>
        </w:rPr>
        <w:t xml:space="preserve"> </w:t>
      </w:r>
      <w:r w:rsidRPr="00F36FDA">
        <w:rPr>
          <w:sz w:val="22"/>
          <w:szCs w:val="22"/>
        </w:rPr>
        <w:t>r</w:t>
      </w:r>
      <w:r w:rsidRPr="00F36FDA">
        <w:rPr>
          <w:spacing w:val="-2"/>
          <w:sz w:val="22"/>
          <w:szCs w:val="22"/>
        </w:rPr>
        <w:t>e</w:t>
      </w:r>
      <w:r w:rsidRPr="00F36FDA">
        <w:rPr>
          <w:spacing w:val="1"/>
          <w:sz w:val="22"/>
          <w:szCs w:val="22"/>
        </w:rPr>
        <w:t>fo</w:t>
      </w:r>
      <w:r w:rsidRPr="00F36FDA">
        <w:rPr>
          <w:sz w:val="22"/>
          <w:szCs w:val="22"/>
        </w:rPr>
        <w:t>rm,</w:t>
      </w:r>
      <w:r w:rsidRPr="00F36FDA">
        <w:rPr>
          <w:spacing w:val="-4"/>
          <w:sz w:val="22"/>
          <w:szCs w:val="22"/>
        </w:rPr>
        <w:t xml:space="preserve"> </w:t>
      </w:r>
      <w:r w:rsidRPr="00F36FDA">
        <w:rPr>
          <w:spacing w:val="-2"/>
          <w:sz w:val="22"/>
          <w:szCs w:val="22"/>
        </w:rPr>
        <w:t>i</w:t>
      </w:r>
      <w:r w:rsidRPr="00F36FDA">
        <w:rPr>
          <w:spacing w:val="1"/>
          <w:sz w:val="22"/>
          <w:szCs w:val="22"/>
        </w:rPr>
        <w:t>n</w:t>
      </w:r>
      <w:r w:rsidRPr="00F36FDA">
        <w:rPr>
          <w:spacing w:val="-1"/>
          <w:sz w:val="22"/>
          <w:szCs w:val="22"/>
        </w:rPr>
        <w:t>c</w:t>
      </w:r>
      <w:r w:rsidRPr="00F36FDA">
        <w:rPr>
          <w:sz w:val="22"/>
          <w:szCs w:val="22"/>
        </w:rPr>
        <w:t>l</w:t>
      </w:r>
      <w:r w:rsidRPr="00F36FDA">
        <w:rPr>
          <w:spacing w:val="-1"/>
          <w:sz w:val="22"/>
          <w:szCs w:val="22"/>
        </w:rPr>
        <w:t>u</w:t>
      </w:r>
      <w:r w:rsidRPr="00F36FDA">
        <w:rPr>
          <w:spacing w:val="1"/>
          <w:sz w:val="22"/>
          <w:szCs w:val="22"/>
        </w:rPr>
        <w:t>d</w:t>
      </w:r>
      <w:r w:rsidRPr="00F36FDA">
        <w:rPr>
          <w:sz w:val="22"/>
          <w:szCs w:val="22"/>
        </w:rPr>
        <w:t>i</w:t>
      </w:r>
      <w:r w:rsidRPr="00F36FDA">
        <w:rPr>
          <w:spacing w:val="1"/>
          <w:sz w:val="22"/>
          <w:szCs w:val="22"/>
        </w:rPr>
        <w:t>n</w:t>
      </w:r>
      <w:r w:rsidRPr="00F36FDA">
        <w:rPr>
          <w:sz w:val="22"/>
          <w:szCs w:val="22"/>
        </w:rPr>
        <w:t>g</w:t>
      </w:r>
      <w:r w:rsidRPr="00F36FDA">
        <w:rPr>
          <w:spacing w:val="-2"/>
          <w:sz w:val="22"/>
          <w:szCs w:val="22"/>
        </w:rPr>
        <w:t xml:space="preserve"> </w:t>
      </w:r>
      <w:r w:rsidRPr="00F36FDA">
        <w:rPr>
          <w:spacing w:val="1"/>
          <w:sz w:val="22"/>
          <w:szCs w:val="22"/>
        </w:rPr>
        <w:t>t</w:t>
      </w:r>
      <w:r w:rsidRPr="00F36FDA">
        <w:rPr>
          <w:spacing w:val="-1"/>
          <w:sz w:val="22"/>
          <w:szCs w:val="22"/>
        </w:rPr>
        <w:t>h</w:t>
      </w:r>
      <w:r w:rsidRPr="00F36FDA">
        <w:rPr>
          <w:sz w:val="22"/>
          <w:szCs w:val="22"/>
        </w:rPr>
        <w:t>e</w:t>
      </w:r>
      <w:r w:rsidRPr="00F36FDA">
        <w:rPr>
          <w:spacing w:val="1"/>
          <w:sz w:val="22"/>
          <w:szCs w:val="22"/>
        </w:rPr>
        <w:t xml:space="preserve"> </w:t>
      </w:r>
      <w:r w:rsidRPr="00F36FDA">
        <w:rPr>
          <w:sz w:val="22"/>
          <w:szCs w:val="22"/>
        </w:rPr>
        <w:t>K</w:t>
      </w:r>
      <w:r w:rsidRPr="00F36FDA">
        <w:rPr>
          <w:spacing w:val="-2"/>
          <w:sz w:val="22"/>
          <w:szCs w:val="22"/>
        </w:rPr>
        <w:t>e</w:t>
      </w:r>
      <w:r w:rsidRPr="00F36FDA">
        <w:rPr>
          <w:spacing w:val="1"/>
          <w:sz w:val="22"/>
          <w:szCs w:val="22"/>
        </w:rPr>
        <w:t>n</w:t>
      </w:r>
      <w:r w:rsidRPr="00F36FDA">
        <w:rPr>
          <w:spacing w:val="-1"/>
          <w:sz w:val="22"/>
          <w:szCs w:val="22"/>
        </w:rPr>
        <w:t>t</w:t>
      </w:r>
      <w:r w:rsidRPr="00F36FDA">
        <w:rPr>
          <w:spacing w:val="1"/>
          <w:sz w:val="22"/>
          <w:szCs w:val="22"/>
        </w:rPr>
        <w:t>u</w:t>
      </w:r>
      <w:r w:rsidRPr="00F36FDA">
        <w:rPr>
          <w:spacing w:val="-1"/>
          <w:sz w:val="22"/>
          <w:szCs w:val="22"/>
        </w:rPr>
        <w:t>ck</w:t>
      </w:r>
      <w:r w:rsidRPr="00F36FDA">
        <w:rPr>
          <w:sz w:val="22"/>
          <w:szCs w:val="22"/>
        </w:rPr>
        <w:t>y</w:t>
      </w:r>
      <w:r w:rsidRPr="00F36FDA">
        <w:rPr>
          <w:spacing w:val="-5"/>
          <w:sz w:val="22"/>
          <w:szCs w:val="22"/>
        </w:rPr>
        <w:t xml:space="preserve"> </w:t>
      </w:r>
      <w:r w:rsidRPr="00F36FDA">
        <w:rPr>
          <w:spacing w:val="-1"/>
          <w:sz w:val="22"/>
          <w:szCs w:val="22"/>
        </w:rPr>
        <w:t>C</w:t>
      </w:r>
      <w:r w:rsidRPr="00F36FDA">
        <w:rPr>
          <w:spacing w:val="1"/>
          <w:sz w:val="22"/>
          <w:szCs w:val="22"/>
        </w:rPr>
        <w:t>o</w:t>
      </w:r>
      <w:r w:rsidRPr="00F36FDA">
        <w:rPr>
          <w:sz w:val="22"/>
          <w:szCs w:val="22"/>
        </w:rPr>
        <w:t>re A</w:t>
      </w:r>
      <w:r w:rsidRPr="00F36FDA">
        <w:rPr>
          <w:spacing w:val="-1"/>
          <w:sz w:val="22"/>
          <w:szCs w:val="22"/>
        </w:rPr>
        <w:t>c</w:t>
      </w:r>
      <w:r w:rsidRPr="00F36FDA">
        <w:rPr>
          <w:sz w:val="22"/>
          <w:szCs w:val="22"/>
        </w:rPr>
        <w:t>a</w:t>
      </w:r>
      <w:r w:rsidRPr="00F36FDA">
        <w:rPr>
          <w:spacing w:val="1"/>
          <w:sz w:val="22"/>
          <w:szCs w:val="22"/>
        </w:rPr>
        <w:t>de</w:t>
      </w:r>
      <w:r w:rsidRPr="00F36FDA">
        <w:rPr>
          <w:sz w:val="22"/>
          <w:szCs w:val="22"/>
        </w:rPr>
        <w:t>mic S</w:t>
      </w:r>
      <w:r w:rsidRPr="00F36FDA">
        <w:rPr>
          <w:spacing w:val="1"/>
          <w:sz w:val="22"/>
          <w:szCs w:val="22"/>
        </w:rPr>
        <w:t>t</w:t>
      </w:r>
      <w:r w:rsidRPr="00F36FDA">
        <w:rPr>
          <w:sz w:val="22"/>
          <w:szCs w:val="22"/>
        </w:rPr>
        <w:t>a</w:t>
      </w:r>
      <w:r w:rsidRPr="00F36FDA">
        <w:rPr>
          <w:spacing w:val="-1"/>
          <w:sz w:val="22"/>
          <w:szCs w:val="22"/>
        </w:rPr>
        <w:t>n</w:t>
      </w:r>
      <w:r w:rsidRPr="00F36FDA">
        <w:rPr>
          <w:spacing w:val="1"/>
          <w:sz w:val="22"/>
          <w:szCs w:val="22"/>
        </w:rPr>
        <w:t>d</w:t>
      </w:r>
      <w:r w:rsidRPr="00F36FDA">
        <w:rPr>
          <w:sz w:val="22"/>
          <w:szCs w:val="22"/>
        </w:rPr>
        <w:t>ar</w:t>
      </w:r>
      <w:r w:rsidRPr="00F36FDA">
        <w:rPr>
          <w:spacing w:val="1"/>
          <w:sz w:val="22"/>
          <w:szCs w:val="22"/>
        </w:rPr>
        <w:t>d</w:t>
      </w:r>
      <w:r w:rsidRPr="00F36FDA">
        <w:rPr>
          <w:sz w:val="22"/>
          <w:szCs w:val="22"/>
        </w:rPr>
        <w:t xml:space="preserve">s, </w:t>
      </w:r>
      <w:r w:rsidRPr="00F36FDA">
        <w:rPr>
          <w:spacing w:val="-2"/>
          <w:sz w:val="22"/>
          <w:szCs w:val="22"/>
        </w:rPr>
        <w:t xml:space="preserve"> </w:t>
      </w:r>
      <w:r w:rsidRPr="00F36FDA">
        <w:rPr>
          <w:spacing w:val="-1"/>
          <w:sz w:val="22"/>
          <w:szCs w:val="22"/>
        </w:rPr>
        <w:t>C</w:t>
      </w:r>
      <w:r w:rsidRPr="00F36FDA">
        <w:rPr>
          <w:spacing w:val="1"/>
          <w:sz w:val="22"/>
          <w:szCs w:val="22"/>
        </w:rPr>
        <w:t>h</w:t>
      </w:r>
      <w:r w:rsidRPr="00F36FDA">
        <w:rPr>
          <w:sz w:val="22"/>
          <w:szCs w:val="22"/>
        </w:rPr>
        <w:t>ara</w:t>
      </w:r>
      <w:r w:rsidRPr="00F36FDA">
        <w:rPr>
          <w:spacing w:val="-1"/>
          <w:sz w:val="22"/>
          <w:szCs w:val="22"/>
        </w:rPr>
        <w:t>c</w:t>
      </w:r>
      <w:r w:rsidRPr="00F36FDA">
        <w:rPr>
          <w:spacing w:val="1"/>
          <w:sz w:val="22"/>
          <w:szCs w:val="22"/>
        </w:rPr>
        <w:t>te</w:t>
      </w:r>
      <w:r w:rsidRPr="00F36FDA">
        <w:rPr>
          <w:sz w:val="22"/>
          <w:szCs w:val="22"/>
        </w:rPr>
        <w:t>ris</w:t>
      </w:r>
      <w:r w:rsidRPr="00F36FDA">
        <w:rPr>
          <w:spacing w:val="-1"/>
          <w:sz w:val="22"/>
          <w:szCs w:val="22"/>
        </w:rPr>
        <w:t>t</w:t>
      </w:r>
      <w:r w:rsidRPr="00F36FDA">
        <w:rPr>
          <w:sz w:val="22"/>
          <w:szCs w:val="22"/>
        </w:rPr>
        <w:t>i</w:t>
      </w:r>
      <w:r w:rsidRPr="00F36FDA">
        <w:rPr>
          <w:spacing w:val="-1"/>
          <w:sz w:val="22"/>
          <w:szCs w:val="22"/>
        </w:rPr>
        <w:t>c</w:t>
      </w:r>
      <w:r w:rsidRPr="00F36FDA">
        <w:rPr>
          <w:sz w:val="22"/>
          <w:szCs w:val="22"/>
        </w:rPr>
        <w:t>s</w:t>
      </w:r>
      <w:r w:rsidRPr="00F36FDA">
        <w:rPr>
          <w:spacing w:val="-6"/>
          <w:sz w:val="22"/>
          <w:szCs w:val="22"/>
        </w:rPr>
        <w:t xml:space="preserve"> </w:t>
      </w:r>
      <w:r w:rsidRPr="00F36FDA">
        <w:rPr>
          <w:spacing w:val="1"/>
          <w:sz w:val="22"/>
          <w:szCs w:val="22"/>
        </w:rPr>
        <w:t>o</w:t>
      </w:r>
      <w:r w:rsidRPr="00F36FDA">
        <w:rPr>
          <w:sz w:val="22"/>
          <w:szCs w:val="22"/>
        </w:rPr>
        <w:t xml:space="preserve">f </w:t>
      </w:r>
      <w:r w:rsidRPr="00F36FDA">
        <w:rPr>
          <w:spacing w:val="-1"/>
          <w:sz w:val="22"/>
          <w:szCs w:val="22"/>
        </w:rPr>
        <w:t>H</w:t>
      </w:r>
      <w:r w:rsidRPr="00F36FDA">
        <w:rPr>
          <w:sz w:val="22"/>
          <w:szCs w:val="22"/>
        </w:rPr>
        <w:t>ig</w:t>
      </w:r>
      <w:r w:rsidRPr="00F36FDA">
        <w:rPr>
          <w:spacing w:val="1"/>
          <w:sz w:val="22"/>
          <w:szCs w:val="22"/>
        </w:rPr>
        <w:t>h</w:t>
      </w:r>
      <w:r w:rsidRPr="00F36FDA">
        <w:rPr>
          <w:sz w:val="22"/>
          <w:szCs w:val="22"/>
        </w:rPr>
        <w:t>ly</w:t>
      </w:r>
      <w:r w:rsidRPr="00F36FDA">
        <w:rPr>
          <w:spacing w:val="-2"/>
          <w:sz w:val="22"/>
          <w:szCs w:val="22"/>
        </w:rPr>
        <w:t xml:space="preserve"> </w:t>
      </w:r>
      <w:r w:rsidRPr="00F36FDA">
        <w:rPr>
          <w:sz w:val="22"/>
          <w:szCs w:val="22"/>
        </w:rPr>
        <w:t>E</w:t>
      </w:r>
      <w:r w:rsidRPr="00F36FDA">
        <w:rPr>
          <w:spacing w:val="1"/>
          <w:sz w:val="22"/>
          <w:szCs w:val="22"/>
        </w:rPr>
        <w:t>ffe</w:t>
      </w:r>
      <w:r w:rsidRPr="00F36FDA">
        <w:rPr>
          <w:spacing w:val="-3"/>
          <w:sz w:val="22"/>
          <w:szCs w:val="22"/>
        </w:rPr>
        <w:t>c</w:t>
      </w:r>
      <w:r w:rsidRPr="00F36FDA">
        <w:rPr>
          <w:spacing w:val="1"/>
          <w:sz w:val="22"/>
          <w:szCs w:val="22"/>
        </w:rPr>
        <w:t>t</w:t>
      </w:r>
      <w:r w:rsidRPr="00F36FDA">
        <w:rPr>
          <w:sz w:val="22"/>
          <w:szCs w:val="22"/>
        </w:rPr>
        <w:t>i</w:t>
      </w:r>
      <w:r w:rsidRPr="00F36FDA">
        <w:rPr>
          <w:spacing w:val="-1"/>
          <w:sz w:val="22"/>
          <w:szCs w:val="22"/>
        </w:rPr>
        <w:t>v</w:t>
      </w:r>
      <w:r w:rsidRPr="00F36FDA">
        <w:rPr>
          <w:sz w:val="22"/>
          <w:szCs w:val="22"/>
        </w:rPr>
        <w:t>e</w:t>
      </w:r>
      <w:r w:rsidRPr="00F36FDA">
        <w:rPr>
          <w:spacing w:val="-2"/>
          <w:sz w:val="22"/>
          <w:szCs w:val="22"/>
        </w:rPr>
        <w:t xml:space="preserve"> T</w:t>
      </w:r>
      <w:r w:rsidRPr="00F36FDA">
        <w:rPr>
          <w:spacing w:val="1"/>
          <w:sz w:val="22"/>
          <w:szCs w:val="22"/>
        </w:rPr>
        <w:t>e</w:t>
      </w:r>
      <w:r w:rsidRPr="00F36FDA">
        <w:rPr>
          <w:sz w:val="22"/>
          <w:szCs w:val="22"/>
        </w:rPr>
        <w:t>a</w:t>
      </w:r>
      <w:r w:rsidRPr="00F36FDA">
        <w:rPr>
          <w:spacing w:val="-1"/>
          <w:sz w:val="22"/>
          <w:szCs w:val="22"/>
        </w:rPr>
        <w:t>c</w:t>
      </w:r>
      <w:r w:rsidRPr="00F36FDA">
        <w:rPr>
          <w:spacing w:val="1"/>
          <w:sz w:val="22"/>
          <w:szCs w:val="22"/>
        </w:rPr>
        <w:t>h</w:t>
      </w:r>
      <w:r w:rsidRPr="00F36FDA">
        <w:rPr>
          <w:sz w:val="22"/>
          <w:szCs w:val="22"/>
        </w:rPr>
        <w:t>i</w:t>
      </w:r>
      <w:r w:rsidRPr="00F36FDA">
        <w:rPr>
          <w:spacing w:val="1"/>
          <w:sz w:val="22"/>
          <w:szCs w:val="22"/>
        </w:rPr>
        <w:t>n</w:t>
      </w:r>
      <w:r w:rsidRPr="00F36FDA">
        <w:rPr>
          <w:sz w:val="22"/>
          <w:szCs w:val="22"/>
        </w:rPr>
        <w:t>g</w:t>
      </w:r>
      <w:r w:rsidRPr="00F36FDA">
        <w:rPr>
          <w:spacing w:val="-6"/>
          <w:sz w:val="22"/>
          <w:szCs w:val="22"/>
        </w:rPr>
        <w:t xml:space="preserve"> </w:t>
      </w:r>
      <w:r w:rsidRPr="00F36FDA">
        <w:rPr>
          <w:sz w:val="22"/>
          <w:szCs w:val="22"/>
        </w:rPr>
        <w:t>a</w:t>
      </w:r>
      <w:r w:rsidRPr="00F36FDA">
        <w:rPr>
          <w:spacing w:val="-1"/>
          <w:sz w:val="22"/>
          <w:szCs w:val="22"/>
        </w:rPr>
        <w:t>n</w:t>
      </w:r>
      <w:r w:rsidRPr="00F36FDA">
        <w:rPr>
          <w:sz w:val="22"/>
          <w:szCs w:val="22"/>
        </w:rPr>
        <w:t>d</w:t>
      </w:r>
      <w:r w:rsidRPr="00F36FDA">
        <w:rPr>
          <w:spacing w:val="2"/>
          <w:sz w:val="22"/>
          <w:szCs w:val="22"/>
        </w:rPr>
        <w:t xml:space="preserve"> </w:t>
      </w:r>
      <w:r w:rsidRPr="00F36FDA">
        <w:rPr>
          <w:spacing w:val="-2"/>
          <w:sz w:val="22"/>
          <w:szCs w:val="22"/>
        </w:rPr>
        <w:t>L</w:t>
      </w:r>
      <w:r w:rsidRPr="00F36FDA">
        <w:rPr>
          <w:spacing w:val="1"/>
          <w:sz w:val="22"/>
          <w:szCs w:val="22"/>
        </w:rPr>
        <w:t>e</w:t>
      </w:r>
      <w:r w:rsidRPr="00F36FDA">
        <w:rPr>
          <w:sz w:val="22"/>
          <w:szCs w:val="22"/>
        </w:rPr>
        <w:t>ar</w:t>
      </w:r>
      <w:r w:rsidRPr="00F36FDA">
        <w:rPr>
          <w:spacing w:val="1"/>
          <w:sz w:val="22"/>
          <w:szCs w:val="22"/>
        </w:rPr>
        <w:t>n</w:t>
      </w:r>
      <w:r w:rsidRPr="00F36FDA">
        <w:rPr>
          <w:sz w:val="22"/>
          <w:szCs w:val="22"/>
        </w:rPr>
        <w:t>i</w:t>
      </w:r>
      <w:r w:rsidRPr="00F36FDA">
        <w:rPr>
          <w:spacing w:val="1"/>
          <w:sz w:val="22"/>
          <w:szCs w:val="22"/>
        </w:rPr>
        <w:t>n</w:t>
      </w:r>
      <w:r w:rsidRPr="00F36FDA">
        <w:rPr>
          <w:sz w:val="22"/>
          <w:szCs w:val="22"/>
        </w:rPr>
        <w:t>g,</w:t>
      </w:r>
      <w:r w:rsidRPr="00F36FDA">
        <w:rPr>
          <w:spacing w:val="-4"/>
          <w:sz w:val="22"/>
          <w:szCs w:val="22"/>
        </w:rPr>
        <w:t xml:space="preserve"> </w:t>
      </w:r>
      <w:r w:rsidRPr="00F36FDA">
        <w:rPr>
          <w:spacing w:val="-1"/>
          <w:sz w:val="22"/>
          <w:szCs w:val="22"/>
        </w:rPr>
        <w:t>C</w:t>
      </w:r>
      <w:r w:rsidRPr="00F36FDA">
        <w:rPr>
          <w:spacing w:val="1"/>
          <w:sz w:val="22"/>
          <w:szCs w:val="22"/>
        </w:rPr>
        <w:t>o</w:t>
      </w:r>
      <w:r w:rsidRPr="00F36FDA">
        <w:rPr>
          <w:sz w:val="22"/>
          <w:szCs w:val="22"/>
        </w:rPr>
        <w:t>llege</w:t>
      </w:r>
      <w:r w:rsidRPr="00F36FDA">
        <w:rPr>
          <w:spacing w:val="-3"/>
          <w:sz w:val="22"/>
          <w:szCs w:val="22"/>
        </w:rPr>
        <w:t xml:space="preserve"> </w:t>
      </w:r>
      <w:r w:rsidRPr="00F36FDA">
        <w:rPr>
          <w:sz w:val="22"/>
          <w:szCs w:val="22"/>
        </w:rPr>
        <w:t>a</w:t>
      </w:r>
      <w:r w:rsidRPr="00F36FDA">
        <w:rPr>
          <w:spacing w:val="-1"/>
          <w:sz w:val="22"/>
          <w:szCs w:val="22"/>
        </w:rPr>
        <w:t>n</w:t>
      </w:r>
      <w:r w:rsidRPr="00F36FDA">
        <w:rPr>
          <w:sz w:val="22"/>
          <w:szCs w:val="22"/>
        </w:rPr>
        <w:t>d</w:t>
      </w:r>
      <w:r w:rsidRPr="00F36FDA">
        <w:rPr>
          <w:spacing w:val="2"/>
          <w:sz w:val="22"/>
          <w:szCs w:val="22"/>
        </w:rPr>
        <w:t xml:space="preserve"> </w:t>
      </w:r>
      <w:r w:rsidRPr="00F36FDA">
        <w:rPr>
          <w:spacing w:val="-1"/>
          <w:sz w:val="22"/>
          <w:szCs w:val="22"/>
        </w:rPr>
        <w:t>C</w:t>
      </w:r>
      <w:r w:rsidRPr="00F36FDA">
        <w:rPr>
          <w:sz w:val="22"/>
          <w:szCs w:val="22"/>
        </w:rPr>
        <w:t>a</w:t>
      </w:r>
      <w:r w:rsidRPr="00F36FDA">
        <w:rPr>
          <w:spacing w:val="-2"/>
          <w:sz w:val="22"/>
          <w:szCs w:val="22"/>
        </w:rPr>
        <w:t>r</w:t>
      </w:r>
      <w:r w:rsidRPr="00F36FDA">
        <w:rPr>
          <w:spacing w:val="1"/>
          <w:sz w:val="22"/>
          <w:szCs w:val="22"/>
        </w:rPr>
        <w:t>ee</w:t>
      </w:r>
      <w:r w:rsidRPr="00F36FDA">
        <w:rPr>
          <w:sz w:val="22"/>
          <w:szCs w:val="22"/>
        </w:rPr>
        <w:t>r</w:t>
      </w:r>
      <w:r w:rsidRPr="00F36FDA">
        <w:rPr>
          <w:spacing w:val="-4"/>
          <w:sz w:val="22"/>
          <w:szCs w:val="22"/>
        </w:rPr>
        <w:t xml:space="preserve"> </w:t>
      </w:r>
      <w:r w:rsidRPr="00F36FDA">
        <w:rPr>
          <w:spacing w:val="-1"/>
          <w:sz w:val="22"/>
          <w:szCs w:val="22"/>
        </w:rPr>
        <w:t>R</w:t>
      </w:r>
      <w:r w:rsidRPr="00F36FDA">
        <w:rPr>
          <w:spacing w:val="1"/>
          <w:sz w:val="22"/>
          <w:szCs w:val="22"/>
        </w:rPr>
        <w:t>e</w:t>
      </w:r>
      <w:r w:rsidRPr="00F36FDA">
        <w:rPr>
          <w:sz w:val="22"/>
          <w:szCs w:val="22"/>
        </w:rPr>
        <w:t>a</w:t>
      </w:r>
      <w:r w:rsidRPr="00F36FDA">
        <w:rPr>
          <w:spacing w:val="-1"/>
          <w:sz w:val="22"/>
          <w:szCs w:val="22"/>
        </w:rPr>
        <w:t>d</w:t>
      </w:r>
      <w:r w:rsidRPr="00F36FDA">
        <w:rPr>
          <w:sz w:val="22"/>
          <w:szCs w:val="22"/>
        </w:rPr>
        <w:t>i</w:t>
      </w:r>
      <w:r w:rsidRPr="00F36FDA">
        <w:rPr>
          <w:spacing w:val="1"/>
          <w:sz w:val="22"/>
          <w:szCs w:val="22"/>
        </w:rPr>
        <w:t>ne</w:t>
      </w:r>
      <w:r w:rsidRPr="00F36FDA">
        <w:rPr>
          <w:sz w:val="22"/>
          <w:szCs w:val="22"/>
        </w:rPr>
        <w:t>ss,</w:t>
      </w:r>
      <w:r w:rsidRPr="00F36FDA">
        <w:rPr>
          <w:spacing w:val="-5"/>
          <w:sz w:val="22"/>
          <w:szCs w:val="22"/>
        </w:rPr>
        <w:t xml:space="preserve"> </w:t>
      </w:r>
      <w:r w:rsidRPr="00F36FDA">
        <w:rPr>
          <w:spacing w:val="-3"/>
          <w:sz w:val="22"/>
          <w:szCs w:val="22"/>
        </w:rPr>
        <w:t xml:space="preserve"> </w:t>
      </w:r>
      <w:r w:rsidRPr="00F36FDA">
        <w:rPr>
          <w:sz w:val="22"/>
          <w:szCs w:val="22"/>
        </w:rPr>
        <w:t>l</w:t>
      </w:r>
      <w:r w:rsidRPr="00F36FDA">
        <w:rPr>
          <w:spacing w:val="-2"/>
          <w:sz w:val="22"/>
          <w:szCs w:val="22"/>
        </w:rPr>
        <w:t>i</w:t>
      </w:r>
      <w:r w:rsidRPr="00F36FDA">
        <w:rPr>
          <w:spacing w:val="1"/>
          <w:sz w:val="22"/>
          <w:szCs w:val="22"/>
        </w:rPr>
        <w:t>te</w:t>
      </w:r>
      <w:r w:rsidRPr="00F36FDA">
        <w:rPr>
          <w:sz w:val="22"/>
          <w:szCs w:val="22"/>
        </w:rPr>
        <w:t>ra</w:t>
      </w:r>
      <w:r w:rsidRPr="00F36FDA">
        <w:rPr>
          <w:spacing w:val="-1"/>
          <w:sz w:val="22"/>
          <w:szCs w:val="22"/>
        </w:rPr>
        <w:t>c</w:t>
      </w:r>
      <w:r w:rsidRPr="00F36FDA">
        <w:rPr>
          <w:sz w:val="22"/>
          <w:szCs w:val="22"/>
        </w:rPr>
        <w:t>y</w:t>
      </w:r>
      <w:r w:rsidRPr="00F36FDA">
        <w:rPr>
          <w:spacing w:val="-6"/>
          <w:sz w:val="22"/>
          <w:szCs w:val="22"/>
        </w:rPr>
        <w:t xml:space="preserve"> </w:t>
      </w:r>
      <w:r w:rsidRPr="00F36FDA">
        <w:rPr>
          <w:sz w:val="22"/>
          <w:szCs w:val="22"/>
        </w:rPr>
        <w:t xml:space="preserve"> and ass</w:t>
      </w:r>
      <w:r w:rsidRPr="00F36FDA">
        <w:rPr>
          <w:spacing w:val="1"/>
          <w:sz w:val="22"/>
          <w:szCs w:val="22"/>
        </w:rPr>
        <w:t>e</w:t>
      </w:r>
      <w:r w:rsidRPr="00F36FDA">
        <w:rPr>
          <w:sz w:val="22"/>
          <w:szCs w:val="22"/>
        </w:rPr>
        <w:t>ssm</w:t>
      </w:r>
      <w:r w:rsidRPr="00F36FDA">
        <w:rPr>
          <w:spacing w:val="-2"/>
          <w:sz w:val="22"/>
          <w:szCs w:val="22"/>
        </w:rPr>
        <w:t>e</w:t>
      </w:r>
      <w:r w:rsidRPr="00F36FDA">
        <w:rPr>
          <w:spacing w:val="1"/>
          <w:sz w:val="22"/>
          <w:szCs w:val="22"/>
        </w:rPr>
        <w:t>n</w:t>
      </w:r>
      <w:r w:rsidRPr="00F36FDA">
        <w:rPr>
          <w:sz w:val="22"/>
          <w:szCs w:val="22"/>
        </w:rPr>
        <w:t>t</w:t>
      </w:r>
      <w:r w:rsidRPr="00F36FDA">
        <w:rPr>
          <w:spacing w:val="-5"/>
          <w:sz w:val="22"/>
          <w:szCs w:val="22"/>
        </w:rPr>
        <w:t xml:space="preserve"> </w:t>
      </w:r>
      <w:r w:rsidRPr="00F36FDA">
        <w:rPr>
          <w:i/>
          <w:iCs/>
          <w:spacing w:val="1"/>
          <w:sz w:val="22"/>
          <w:szCs w:val="22"/>
        </w:rPr>
        <w:t>f</w:t>
      </w:r>
      <w:r w:rsidRPr="00F36FDA">
        <w:rPr>
          <w:i/>
          <w:iCs/>
          <w:spacing w:val="-1"/>
          <w:sz w:val="22"/>
          <w:szCs w:val="22"/>
        </w:rPr>
        <w:t>o</w:t>
      </w:r>
      <w:r w:rsidRPr="00F36FDA">
        <w:rPr>
          <w:i/>
          <w:iCs/>
          <w:sz w:val="22"/>
          <w:szCs w:val="22"/>
        </w:rPr>
        <w:t>r</w:t>
      </w:r>
      <w:r w:rsidRPr="00F36FDA">
        <w:rPr>
          <w:i/>
          <w:iCs/>
          <w:spacing w:val="-2"/>
          <w:sz w:val="22"/>
          <w:szCs w:val="22"/>
        </w:rPr>
        <w:t xml:space="preserve"> </w:t>
      </w:r>
      <w:r w:rsidRPr="00F36FDA">
        <w:rPr>
          <w:sz w:val="22"/>
          <w:szCs w:val="22"/>
        </w:rPr>
        <w:t>lear</w:t>
      </w:r>
      <w:r w:rsidRPr="00F36FDA">
        <w:rPr>
          <w:spacing w:val="1"/>
          <w:sz w:val="22"/>
          <w:szCs w:val="22"/>
        </w:rPr>
        <w:t>n</w:t>
      </w:r>
      <w:r w:rsidRPr="00F36FDA">
        <w:rPr>
          <w:spacing w:val="-2"/>
          <w:sz w:val="22"/>
          <w:szCs w:val="22"/>
        </w:rPr>
        <w:t>i</w:t>
      </w:r>
      <w:r w:rsidRPr="00F36FDA">
        <w:rPr>
          <w:spacing w:val="1"/>
          <w:sz w:val="22"/>
          <w:szCs w:val="22"/>
        </w:rPr>
        <w:t>n</w:t>
      </w:r>
      <w:r w:rsidRPr="00F36FDA">
        <w:rPr>
          <w:sz w:val="22"/>
          <w:szCs w:val="22"/>
        </w:rPr>
        <w:t>g,.</w:t>
      </w:r>
      <w:r w:rsidRPr="00F36FDA">
        <w:rPr>
          <w:spacing w:val="-3"/>
          <w:sz w:val="22"/>
          <w:szCs w:val="22"/>
        </w:rPr>
        <w:t xml:space="preserve"> </w:t>
      </w:r>
      <w:r w:rsidRPr="00F36FDA">
        <w:rPr>
          <w:sz w:val="22"/>
          <w:szCs w:val="22"/>
        </w:rPr>
        <w:t>As s</w:t>
      </w:r>
      <w:r w:rsidRPr="00F36FDA">
        <w:rPr>
          <w:spacing w:val="-1"/>
          <w:sz w:val="22"/>
          <w:szCs w:val="22"/>
        </w:rPr>
        <w:t>t</w:t>
      </w:r>
      <w:r w:rsidRPr="00F36FDA">
        <w:rPr>
          <w:spacing w:val="1"/>
          <w:sz w:val="22"/>
          <w:szCs w:val="22"/>
        </w:rPr>
        <w:t>ud</w:t>
      </w:r>
      <w:r w:rsidRPr="00F36FDA">
        <w:rPr>
          <w:spacing w:val="-2"/>
          <w:sz w:val="22"/>
          <w:szCs w:val="22"/>
        </w:rPr>
        <w:t>e</w:t>
      </w:r>
      <w:r w:rsidRPr="00F36FDA">
        <w:rPr>
          <w:spacing w:val="1"/>
          <w:sz w:val="22"/>
          <w:szCs w:val="22"/>
        </w:rPr>
        <w:t>nt</w:t>
      </w:r>
      <w:r w:rsidRPr="00F36FDA">
        <w:rPr>
          <w:sz w:val="22"/>
          <w:szCs w:val="22"/>
        </w:rPr>
        <w:t>s</w:t>
      </w:r>
      <w:r w:rsidRPr="00F36FDA">
        <w:rPr>
          <w:spacing w:val="-4"/>
          <w:sz w:val="22"/>
          <w:szCs w:val="22"/>
        </w:rPr>
        <w:t xml:space="preserve"> </w:t>
      </w:r>
      <w:r w:rsidRPr="00F36FDA">
        <w:rPr>
          <w:spacing w:val="-1"/>
          <w:sz w:val="22"/>
          <w:szCs w:val="22"/>
        </w:rPr>
        <w:t>c</w:t>
      </w:r>
      <w:r w:rsidRPr="00F36FDA">
        <w:rPr>
          <w:sz w:val="22"/>
          <w:szCs w:val="22"/>
        </w:rPr>
        <w:t>arry</w:t>
      </w:r>
      <w:r w:rsidRPr="00F36FDA">
        <w:rPr>
          <w:spacing w:val="-5"/>
          <w:sz w:val="22"/>
          <w:szCs w:val="22"/>
        </w:rPr>
        <w:t xml:space="preserve"> </w:t>
      </w:r>
      <w:r w:rsidRPr="00F36FDA">
        <w:rPr>
          <w:spacing w:val="1"/>
          <w:sz w:val="22"/>
          <w:szCs w:val="22"/>
        </w:rPr>
        <w:t>o</w:t>
      </w:r>
      <w:r w:rsidRPr="00F36FDA">
        <w:rPr>
          <w:spacing w:val="-1"/>
          <w:sz w:val="22"/>
          <w:szCs w:val="22"/>
        </w:rPr>
        <w:t>u</w:t>
      </w:r>
      <w:r w:rsidRPr="00F36FDA">
        <w:rPr>
          <w:sz w:val="22"/>
          <w:szCs w:val="22"/>
        </w:rPr>
        <w:t>t</w:t>
      </w:r>
      <w:r w:rsidRPr="00F36FDA">
        <w:rPr>
          <w:spacing w:val="-1"/>
          <w:sz w:val="22"/>
          <w:szCs w:val="22"/>
        </w:rPr>
        <w:t xml:space="preserve"> </w:t>
      </w:r>
      <w:r w:rsidRPr="00F36FDA">
        <w:rPr>
          <w:spacing w:val="1"/>
          <w:sz w:val="22"/>
          <w:szCs w:val="22"/>
        </w:rPr>
        <w:t>p</w:t>
      </w:r>
      <w:r w:rsidRPr="00F36FDA">
        <w:rPr>
          <w:sz w:val="22"/>
          <w:szCs w:val="22"/>
        </w:rPr>
        <w:t>r</w:t>
      </w:r>
      <w:r w:rsidRPr="00F36FDA">
        <w:rPr>
          <w:spacing w:val="1"/>
          <w:sz w:val="22"/>
          <w:szCs w:val="22"/>
        </w:rPr>
        <w:t>o</w:t>
      </w:r>
      <w:r w:rsidRPr="00F36FDA">
        <w:rPr>
          <w:sz w:val="22"/>
          <w:szCs w:val="22"/>
        </w:rPr>
        <w:t>j</w:t>
      </w:r>
      <w:r w:rsidRPr="00F36FDA">
        <w:rPr>
          <w:spacing w:val="1"/>
          <w:sz w:val="22"/>
          <w:szCs w:val="22"/>
        </w:rPr>
        <w:t>e</w:t>
      </w:r>
      <w:r w:rsidRPr="00F36FDA">
        <w:rPr>
          <w:spacing w:val="-1"/>
          <w:sz w:val="22"/>
          <w:szCs w:val="22"/>
        </w:rPr>
        <w:t>c</w:t>
      </w:r>
      <w:r w:rsidRPr="00F36FDA">
        <w:rPr>
          <w:spacing w:val="1"/>
          <w:sz w:val="22"/>
          <w:szCs w:val="22"/>
        </w:rPr>
        <w:t>t</w:t>
      </w:r>
      <w:r w:rsidRPr="00F36FDA">
        <w:rPr>
          <w:sz w:val="22"/>
          <w:szCs w:val="22"/>
        </w:rPr>
        <w:t>s</w:t>
      </w:r>
      <w:r w:rsidRPr="00F36FDA">
        <w:rPr>
          <w:spacing w:val="-8"/>
          <w:sz w:val="22"/>
          <w:szCs w:val="22"/>
        </w:rPr>
        <w:t xml:space="preserve"> </w:t>
      </w:r>
      <w:r w:rsidRPr="00F36FDA">
        <w:rPr>
          <w:sz w:val="22"/>
          <w:szCs w:val="22"/>
        </w:rPr>
        <w:t>a</w:t>
      </w:r>
      <w:r w:rsidRPr="00F36FDA">
        <w:rPr>
          <w:spacing w:val="-1"/>
          <w:sz w:val="22"/>
          <w:szCs w:val="22"/>
        </w:rPr>
        <w:t>n</w:t>
      </w:r>
      <w:r w:rsidRPr="00F36FDA">
        <w:rPr>
          <w:sz w:val="22"/>
          <w:szCs w:val="22"/>
        </w:rPr>
        <w:t>d</w:t>
      </w:r>
      <w:r w:rsidRPr="00F36FDA">
        <w:rPr>
          <w:spacing w:val="2"/>
          <w:sz w:val="22"/>
          <w:szCs w:val="22"/>
        </w:rPr>
        <w:t xml:space="preserve"> </w:t>
      </w:r>
      <w:r w:rsidRPr="00F36FDA">
        <w:rPr>
          <w:spacing w:val="-1"/>
          <w:sz w:val="22"/>
          <w:szCs w:val="22"/>
        </w:rPr>
        <w:t>c</w:t>
      </w:r>
      <w:r w:rsidRPr="00F36FDA">
        <w:rPr>
          <w:spacing w:val="1"/>
          <w:sz w:val="22"/>
          <w:szCs w:val="22"/>
        </w:rPr>
        <w:t>o</w:t>
      </w:r>
      <w:r w:rsidRPr="00F36FDA">
        <w:rPr>
          <w:spacing w:val="-2"/>
          <w:sz w:val="22"/>
          <w:szCs w:val="22"/>
        </w:rPr>
        <w:t>m</w:t>
      </w:r>
      <w:r w:rsidRPr="00F36FDA">
        <w:rPr>
          <w:spacing w:val="1"/>
          <w:sz w:val="22"/>
          <w:szCs w:val="22"/>
        </w:rPr>
        <w:t>p</w:t>
      </w:r>
      <w:r w:rsidRPr="00F36FDA">
        <w:rPr>
          <w:sz w:val="22"/>
          <w:szCs w:val="22"/>
        </w:rPr>
        <w:t>le</w:t>
      </w:r>
      <w:r w:rsidRPr="00F36FDA">
        <w:rPr>
          <w:spacing w:val="-1"/>
          <w:sz w:val="22"/>
          <w:szCs w:val="22"/>
        </w:rPr>
        <w:t>t</w:t>
      </w:r>
      <w:r w:rsidRPr="00F36FDA">
        <w:rPr>
          <w:sz w:val="22"/>
          <w:szCs w:val="22"/>
        </w:rPr>
        <w:t>e assig</w:t>
      </w:r>
      <w:r w:rsidRPr="00F36FDA">
        <w:rPr>
          <w:spacing w:val="1"/>
          <w:sz w:val="22"/>
          <w:szCs w:val="22"/>
        </w:rPr>
        <w:t>n</w:t>
      </w:r>
      <w:r w:rsidRPr="00F36FDA">
        <w:rPr>
          <w:sz w:val="22"/>
          <w:szCs w:val="22"/>
        </w:rPr>
        <w:t>m</w:t>
      </w:r>
      <w:r w:rsidRPr="00F36FDA">
        <w:rPr>
          <w:spacing w:val="1"/>
          <w:sz w:val="22"/>
          <w:szCs w:val="22"/>
        </w:rPr>
        <w:t>e</w:t>
      </w:r>
      <w:r w:rsidRPr="00F36FDA">
        <w:rPr>
          <w:spacing w:val="-1"/>
          <w:sz w:val="22"/>
          <w:szCs w:val="22"/>
        </w:rPr>
        <w:t>n</w:t>
      </w:r>
      <w:r w:rsidRPr="00F36FDA">
        <w:rPr>
          <w:spacing w:val="1"/>
          <w:sz w:val="22"/>
          <w:szCs w:val="22"/>
        </w:rPr>
        <w:t>t</w:t>
      </w:r>
      <w:r w:rsidRPr="00F36FDA">
        <w:rPr>
          <w:sz w:val="22"/>
          <w:szCs w:val="22"/>
        </w:rPr>
        <w:t>s</w:t>
      </w:r>
      <w:r w:rsidRPr="00F36FDA">
        <w:rPr>
          <w:spacing w:val="-3"/>
          <w:sz w:val="22"/>
          <w:szCs w:val="22"/>
        </w:rPr>
        <w:t xml:space="preserve"> </w:t>
      </w:r>
      <w:r w:rsidRPr="00F36FDA">
        <w:rPr>
          <w:spacing w:val="-1"/>
          <w:sz w:val="22"/>
          <w:szCs w:val="22"/>
        </w:rPr>
        <w:t>t</w:t>
      </w:r>
      <w:r w:rsidRPr="00F36FDA">
        <w:rPr>
          <w:spacing w:val="1"/>
          <w:sz w:val="22"/>
          <w:szCs w:val="22"/>
        </w:rPr>
        <w:t>h</w:t>
      </w:r>
      <w:r w:rsidRPr="00F36FDA">
        <w:rPr>
          <w:sz w:val="22"/>
          <w:szCs w:val="22"/>
        </w:rPr>
        <w:t>at</w:t>
      </w:r>
      <w:r w:rsidRPr="00F36FDA">
        <w:rPr>
          <w:spacing w:val="-3"/>
          <w:sz w:val="22"/>
          <w:szCs w:val="22"/>
        </w:rPr>
        <w:t xml:space="preserve"> </w:t>
      </w:r>
      <w:r w:rsidRPr="00F36FDA">
        <w:rPr>
          <w:sz w:val="22"/>
          <w:szCs w:val="22"/>
        </w:rPr>
        <w:t>i</w:t>
      </w:r>
      <w:r w:rsidRPr="00F36FDA">
        <w:rPr>
          <w:spacing w:val="1"/>
          <w:sz w:val="22"/>
          <w:szCs w:val="22"/>
        </w:rPr>
        <w:t>n</w:t>
      </w:r>
      <w:r w:rsidRPr="00F36FDA">
        <w:rPr>
          <w:sz w:val="22"/>
          <w:szCs w:val="22"/>
        </w:rPr>
        <w:t>v</w:t>
      </w:r>
      <w:r w:rsidRPr="00F36FDA">
        <w:rPr>
          <w:spacing w:val="1"/>
          <w:sz w:val="22"/>
          <w:szCs w:val="22"/>
        </w:rPr>
        <w:t>o</w:t>
      </w:r>
      <w:r w:rsidRPr="00F36FDA">
        <w:rPr>
          <w:sz w:val="22"/>
          <w:szCs w:val="22"/>
        </w:rPr>
        <w:t>l</w:t>
      </w:r>
      <w:r w:rsidRPr="00F36FDA">
        <w:rPr>
          <w:spacing w:val="-3"/>
          <w:sz w:val="22"/>
          <w:szCs w:val="22"/>
        </w:rPr>
        <w:t>v</w:t>
      </w:r>
      <w:r w:rsidRPr="00F36FDA">
        <w:rPr>
          <w:sz w:val="22"/>
          <w:szCs w:val="22"/>
        </w:rPr>
        <w:t>e</w:t>
      </w:r>
      <w:r w:rsidRPr="00F36FDA">
        <w:rPr>
          <w:spacing w:val="-3"/>
          <w:sz w:val="22"/>
          <w:szCs w:val="22"/>
        </w:rPr>
        <w:t xml:space="preserve"> </w:t>
      </w:r>
      <w:r w:rsidRPr="00F36FDA">
        <w:rPr>
          <w:sz w:val="22"/>
          <w:szCs w:val="22"/>
        </w:rPr>
        <w:t>i</w:t>
      </w:r>
      <w:r w:rsidRPr="00F36FDA">
        <w:rPr>
          <w:spacing w:val="1"/>
          <w:sz w:val="22"/>
          <w:szCs w:val="22"/>
        </w:rPr>
        <w:t>n</w:t>
      </w:r>
      <w:r w:rsidRPr="00F36FDA">
        <w:rPr>
          <w:sz w:val="22"/>
          <w:szCs w:val="22"/>
        </w:rPr>
        <w:t>s</w:t>
      </w:r>
      <w:r w:rsidRPr="00F36FDA">
        <w:rPr>
          <w:spacing w:val="1"/>
          <w:sz w:val="22"/>
          <w:szCs w:val="22"/>
        </w:rPr>
        <w:t>t</w:t>
      </w:r>
      <w:r w:rsidRPr="00F36FDA">
        <w:rPr>
          <w:spacing w:val="-2"/>
          <w:sz w:val="22"/>
          <w:szCs w:val="22"/>
        </w:rPr>
        <w:t>r</w:t>
      </w:r>
      <w:r w:rsidRPr="00F36FDA">
        <w:rPr>
          <w:spacing w:val="1"/>
          <w:sz w:val="22"/>
          <w:szCs w:val="22"/>
        </w:rPr>
        <w:t>u</w:t>
      </w:r>
      <w:r w:rsidRPr="00F36FDA">
        <w:rPr>
          <w:spacing w:val="-1"/>
          <w:sz w:val="22"/>
          <w:szCs w:val="22"/>
        </w:rPr>
        <w:t>c</w:t>
      </w:r>
      <w:r w:rsidRPr="00F36FDA">
        <w:rPr>
          <w:spacing w:val="1"/>
          <w:sz w:val="22"/>
          <w:szCs w:val="22"/>
        </w:rPr>
        <w:t>t</w:t>
      </w:r>
      <w:r w:rsidRPr="00F36FDA">
        <w:rPr>
          <w:sz w:val="22"/>
          <w:szCs w:val="22"/>
        </w:rPr>
        <w:t>i</w:t>
      </w:r>
      <w:r w:rsidRPr="00F36FDA">
        <w:rPr>
          <w:spacing w:val="-2"/>
          <w:sz w:val="22"/>
          <w:szCs w:val="22"/>
        </w:rPr>
        <w:t>o</w:t>
      </w:r>
      <w:r w:rsidRPr="00F36FDA">
        <w:rPr>
          <w:spacing w:val="1"/>
          <w:sz w:val="22"/>
          <w:szCs w:val="22"/>
        </w:rPr>
        <w:t>n</w:t>
      </w:r>
      <w:r w:rsidRPr="00F36FDA">
        <w:rPr>
          <w:sz w:val="22"/>
          <w:szCs w:val="22"/>
        </w:rPr>
        <w:t>al</w:t>
      </w:r>
      <w:r w:rsidRPr="00F36FDA">
        <w:rPr>
          <w:spacing w:val="-2"/>
          <w:sz w:val="22"/>
          <w:szCs w:val="22"/>
        </w:rPr>
        <w:t xml:space="preserve"> </w:t>
      </w:r>
      <w:r w:rsidRPr="00F36FDA">
        <w:rPr>
          <w:sz w:val="22"/>
          <w:szCs w:val="22"/>
        </w:rPr>
        <w:t>a</w:t>
      </w:r>
      <w:r w:rsidRPr="00F36FDA">
        <w:rPr>
          <w:spacing w:val="-3"/>
          <w:sz w:val="22"/>
          <w:szCs w:val="22"/>
        </w:rPr>
        <w:t>c</w:t>
      </w:r>
      <w:r w:rsidRPr="00F36FDA">
        <w:rPr>
          <w:spacing w:val="1"/>
          <w:sz w:val="22"/>
          <w:szCs w:val="22"/>
        </w:rPr>
        <w:t>t</w:t>
      </w:r>
      <w:r w:rsidRPr="00F36FDA">
        <w:rPr>
          <w:sz w:val="22"/>
          <w:szCs w:val="22"/>
        </w:rPr>
        <w:t>i</w:t>
      </w:r>
      <w:r w:rsidRPr="00F36FDA">
        <w:rPr>
          <w:spacing w:val="-1"/>
          <w:sz w:val="22"/>
          <w:szCs w:val="22"/>
        </w:rPr>
        <w:t>v</w:t>
      </w:r>
      <w:r w:rsidRPr="00F36FDA">
        <w:rPr>
          <w:sz w:val="22"/>
          <w:szCs w:val="22"/>
        </w:rPr>
        <w:t>i</w:t>
      </w:r>
      <w:r w:rsidRPr="00F36FDA">
        <w:rPr>
          <w:spacing w:val="1"/>
          <w:sz w:val="22"/>
          <w:szCs w:val="22"/>
        </w:rPr>
        <w:t>t</w:t>
      </w:r>
      <w:r w:rsidRPr="00F36FDA">
        <w:rPr>
          <w:sz w:val="22"/>
          <w:szCs w:val="22"/>
        </w:rPr>
        <w:t>ies</w:t>
      </w:r>
      <w:r w:rsidRPr="00F36FDA">
        <w:rPr>
          <w:spacing w:val="-5"/>
          <w:sz w:val="22"/>
          <w:szCs w:val="22"/>
        </w:rPr>
        <w:t xml:space="preserve"> </w:t>
      </w:r>
      <w:r w:rsidRPr="00F36FDA">
        <w:rPr>
          <w:spacing w:val="1"/>
          <w:sz w:val="22"/>
          <w:szCs w:val="22"/>
        </w:rPr>
        <w:t>f</w:t>
      </w:r>
      <w:r w:rsidRPr="00F36FDA">
        <w:rPr>
          <w:spacing w:val="-2"/>
          <w:sz w:val="22"/>
          <w:szCs w:val="22"/>
        </w:rPr>
        <w:t>o</w:t>
      </w:r>
      <w:r w:rsidRPr="00F36FDA">
        <w:rPr>
          <w:sz w:val="22"/>
          <w:szCs w:val="22"/>
        </w:rPr>
        <w:t xml:space="preserve">r </w:t>
      </w:r>
      <w:r w:rsidRPr="00F36FDA">
        <w:rPr>
          <w:spacing w:val="1"/>
          <w:sz w:val="22"/>
          <w:szCs w:val="22"/>
        </w:rPr>
        <w:t>P</w:t>
      </w:r>
      <w:r w:rsidRPr="00F36FDA">
        <w:rPr>
          <w:spacing w:val="-1"/>
          <w:sz w:val="22"/>
          <w:szCs w:val="22"/>
        </w:rPr>
        <w:t>-</w:t>
      </w:r>
      <w:r w:rsidRPr="00F36FDA">
        <w:rPr>
          <w:spacing w:val="1"/>
          <w:sz w:val="22"/>
          <w:szCs w:val="22"/>
        </w:rPr>
        <w:t>5</w:t>
      </w:r>
      <w:r w:rsidRPr="00F36FDA">
        <w:rPr>
          <w:spacing w:val="-2"/>
          <w:sz w:val="22"/>
          <w:szCs w:val="22"/>
        </w:rPr>
        <w:t xml:space="preserve"> </w:t>
      </w:r>
      <w:r w:rsidRPr="00F36FDA">
        <w:rPr>
          <w:spacing w:val="-3"/>
          <w:sz w:val="22"/>
          <w:szCs w:val="22"/>
        </w:rPr>
        <w:t>s</w:t>
      </w:r>
      <w:r w:rsidRPr="00F36FDA">
        <w:rPr>
          <w:spacing w:val="1"/>
          <w:sz w:val="22"/>
          <w:szCs w:val="22"/>
        </w:rPr>
        <w:t>t</w:t>
      </w:r>
      <w:r w:rsidRPr="00F36FDA">
        <w:rPr>
          <w:spacing w:val="-1"/>
          <w:sz w:val="22"/>
          <w:szCs w:val="22"/>
        </w:rPr>
        <w:t>u</w:t>
      </w:r>
      <w:r w:rsidRPr="00F36FDA">
        <w:rPr>
          <w:spacing w:val="1"/>
          <w:sz w:val="22"/>
          <w:szCs w:val="22"/>
        </w:rPr>
        <w:t>d</w:t>
      </w:r>
      <w:r w:rsidRPr="00F36FDA">
        <w:rPr>
          <w:sz w:val="22"/>
          <w:szCs w:val="22"/>
        </w:rPr>
        <w:t>e</w:t>
      </w:r>
      <w:r w:rsidRPr="00F36FDA">
        <w:rPr>
          <w:spacing w:val="-1"/>
          <w:sz w:val="22"/>
          <w:szCs w:val="22"/>
        </w:rPr>
        <w:t>n</w:t>
      </w:r>
      <w:r w:rsidRPr="00F36FDA">
        <w:rPr>
          <w:spacing w:val="1"/>
          <w:sz w:val="22"/>
          <w:szCs w:val="22"/>
        </w:rPr>
        <w:t>t</w:t>
      </w:r>
      <w:r w:rsidRPr="00F36FDA">
        <w:rPr>
          <w:sz w:val="22"/>
          <w:szCs w:val="22"/>
        </w:rPr>
        <w:t>s</w:t>
      </w:r>
      <w:r w:rsidRPr="00F36FDA">
        <w:rPr>
          <w:spacing w:val="-1"/>
          <w:sz w:val="22"/>
          <w:szCs w:val="22"/>
        </w:rPr>
        <w:t xml:space="preserve"> </w:t>
      </w:r>
      <w:r w:rsidRPr="00F36FDA">
        <w:rPr>
          <w:spacing w:val="-2"/>
          <w:sz w:val="22"/>
          <w:szCs w:val="22"/>
        </w:rPr>
        <w:t>i</w:t>
      </w:r>
      <w:r w:rsidRPr="00F36FDA">
        <w:rPr>
          <w:sz w:val="22"/>
          <w:szCs w:val="22"/>
        </w:rPr>
        <w:t>n</w:t>
      </w:r>
      <w:r w:rsidRPr="00F36FDA">
        <w:rPr>
          <w:spacing w:val="2"/>
          <w:sz w:val="22"/>
          <w:szCs w:val="22"/>
        </w:rPr>
        <w:t xml:space="preserve"> </w:t>
      </w:r>
      <w:r w:rsidRPr="00F36FDA">
        <w:rPr>
          <w:sz w:val="22"/>
          <w:szCs w:val="22"/>
        </w:rPr>
        <w:t>K</w:t>
      </w:r>
      <w:r w:rsidRPr="00F36FDA">
        <w:rPr>
          <w:spacing w:val="-2"/>
          <w:sz w:val="22"/>
          <w:szCs w:val="22"/>
        </w:rPr>
        <w:t>e</w:t>
      </w:r>
      <w:r w:rsidRPr="00F36FDA">
        <w:rPr>
          <w:spacing w:val="1"/>
          <w:sz w:val="22"/>
          <w:szCs w:val="22"/>
        </w:rPr>
        <w:t>n</w:t>
      </w:r>
      <w:r w:rsidRPr="00F36FDA">
        <w:rPr>
          <w:spacing w:val="-1"/>
          <w:sz w:val="22"/>
          <w:szCs w:val="22"/>
        </w:rPr>
        <w:t>t</w:t>
      </w:r>
      <w:r w:rsidRPr="00F36FDA">
        <w:rPr>
          <w:spacing w:val="1"/>
          <w:sz w:val="22"/>
          <w:szCs w:val="22"/>
        </w:rPr>
        <w:t>u</w:t>
      </w:r>
      <w:r w:rsidRPr="00F36FDA">
        <w:rPr>
          <w:spacing w:val="-1"/>
          <w:sz w:val="22"/>
          <w:szCs w:val="22"/>
        </w:rPr>
        <w:t>ck</w:t>
      </w:r>
      <w:r w:rsidRPr="00F36FDA">
        <w:rPr>
          <w:sz w:val="22"/>
          <w:szCs w:val="22"/>
        </w:rPr>
        <w:t>y</w:t>
      </w:r>
      <w:r w:rsidRPr="00F36FDA">
        <w:rPr>
          <w:spacing w:val="-5"/>
          <w:sz w:val="22"/>
          <w:szCs w:val="22"/>
        </w:rPr>
        <w:t xml:space="preserve"> </w:t>
      </w:r>
      <w:r w:rsidRPr="00F36FDA">
        <w:rPr>
          <w:sz w:val="22"/>
          <w:szCs w:val="22"/>
        </w:rPr>
        <w:t>s</w:t>
      </w:r>
      <w:r w:rsidRPr="00F36FDA">
        <w:rPr>
          <w:spacing w:val="-1"/>
          <w:sz w:val="22"/>
          <w:szCs w:val="22"/>
        </w:rPr>
        <w:t>c</w:t>
      </w:r>
      <w:r w:rsidRPr="00F36FDA">
        <w:rPr>
          <w:spacing w:val="1"/>
          <w:sz w:val="22"/>
          <w:szCs w:val="22"/>
        </w:rPr>
        <w:t>hoo</w:t>
      </w:r>
      <w:r w:rsidRPr="00F36FDA">
        <w:rPr>
          <w:sz w:val="22"/>
          <w:szCs w:val="22"/>
        </w:rPr>
        <w:t>ls,</w:t>
      </w:r>
      <w:r w:rsidRPr="00F36FDA">
        <w:rPr>
          <w:spacing w:val="-1"/>
          <w:sz w:val="22"/>
          <w:szCs w:val="22"/>
        </w:rPr>
        <w:t xml:space="preserve"> t</w:t>
      </w:r>
      <w:r w:rsidRPr="00F36FDA">
        <w:rPr>
          <w:spacing w:val="1"/>
          <w:sz w:val="22"/>
          <w:szCs w:val="22"/>
        </w:rPr>
        <w:t>h</w:t>
      </w:r>
      <w:r w:rsidRPr="00F36FDA">
        <w:rPr>
          <w:sz w:val="22"/>
          <w:szCs w:val="22"/>
        </w:rPr>
        <w:t>ey</w:t>
      </w:r>
      <w:r w:rsidRPr="00F36FDA">
        <w:rPr>
          <w:spacing w:val="-4"/>
          <w:sz w:val="22"/>
          <w:szCs w:val="22"/>
        </w:rPr>
        <w:t xml:space="preserve"> </w:t>
      </w:r>
      <w:r w:rsidRPr="00F36FDA">
        <w:rPr>
          <w:spacing w:val="-1"/>
          <w:sz w:val="22"/>
          <w:szCs w:val="22"/>
        </w:rPr>
        <w:t>w</w:t>
      </w:r>
      <w:r w:rsidRPr="00F36FDA">
        <w:rPr>
          <w:sz w:val="22"/>
          <w:szCs w:val="22"/>
        </w:rPr>
        <w:t>ill a</w:t>
      </w:r>
      <w:r w:rsidRPr="00F36FDA">
        <w:rPr>
          <w:spacing w:val="1"/>
          <w:sz w:val="22"/>
          <w:szCs w:val="22"/>
        </w:rPr>
        <w:t>dd</w:t>
      </w:r>
      <w:r w:rsidRPr="00F36FDA">
        <w:rPr>
          <w:sz w:val="22"/>
          <w:szCs w:val="22"/>
        </w:rPr>
        <w:t>r</w:t>
      </w:r>
      <w:r w:rsidRPr="00F36FDA">
        <w:rPr>
          <w:spacing w:val="1"/>
          <w:sz w:val="22"/>
          <w:szCs w:val="22"/>
        </w:rPr>
        <w:t>e</w:t>
      </w:r>
      <w:r w:rsidRPr="00F36FDA">
        <w:rPr>
          <w:sz w:val="22"/>
          <w:szCs w:val="22"/>
        </w:rPr>
        <w:t>ss</w:t>
      </w:r>
      <w:r w:rsidRPr="00F36FDA">
        <w:rPr>
          <w:spacing w:val="-3"/>
          <w:sz w:val="22"/>
          <w:szCs w:val="22"/>
        </w:rPr>
        <w:t xml:space="preserve"> </w:t>
      </w:r>
      <w:r w:rsidRPr="00F36FDA">
        <w:rPr>
          <w:spacing w:val="1"/>
          <w:sz w:val="22"/>
          <w:szCs w:val="22"/>
        </w:rPr>
        <w:t>o</w:t>
      </w:r>
      <w:r w:rsidRPr="00F36FDA">
        <w:rPr>
          <w:spacing w:val="-1"/>
          <w:sz w:val="22"/>
          <w:szCs w:val="22"/>
        </w:rPr>
        <w:t>n</w:t>
      </w:r>
      <w:r w:rsidRPr="00F36FDA">
        <w:rPr>
          <w:sz w:val="22"/>
          <w:szCs w:val="22"/>
        </w:rPr>
        <w:t>e</w:t>
      </w:r>
      <w:r w:rsidRPr="00F36FDA">
        <w:rPr>
          <w:spacing w:val="1"/>
          <w:sz w:val="22"/>
          <w:szCs w:val="22"/>
        </w:rPr>
        <w:t xml:space="preserve"> o</w:t>
      </w:r>
      <w:r w:rsidRPr="00F36FDA">
        <w:rPr>
          <w:sz w:val="22"/>
          <w:szCs w:val="22"/>
        </w:rPr>
        <w:t>r</w:t>
      </w:r>
      <w:r w:rsidRPr="00F36FDA">
        <w:rPr>
          <w:spacing w:val="-2"/>
          <w:sz w:val="22"/>
          <w:szCs w:val="22"/>
        </w:rPr>
        <w:t xml:space="preserve"> </w:t>
      </w:r>
      <w:r w:rsidRPr="00F36FDA">
        <w:rPr>
          <w:sz w:val="22"/>
          <w:szCs w:val="22"/>
        </w:rPr>
        <w:t>m</w:t>
      </w:r>
      <w:r w:rsidRPr="00F36FDA">
        <w:rPr>
          <w:spacing w:val="1"/>
          <w:sz w:val="22"/>
          <w:szCs w:val="22"/>
        </w:rPr>
        <w:t>o</w:t>
      </w:r>
      <w:r w:rsidRPr="00F36FDA">
        <w:rPr>
          <w:sz w:val="22"/>
          <w:szCs w:val="22"/>
        </w:rPr>
        <w:t>re</w:t>
      </w:r>
      <w:r w:rsidRPr="00F36FDA">
        <w:rPr>
          <w:spacing w:val="-5"/>
          <w:sz w:val="22"/>
          <w:szCs w:val="22"/>
        </w:rPr>
        <w:t xml:space="preserve"> </w:t>
      </w:r>
      <w:r w:rsidRPr="00F36FDA">
        <w:rPr>
          <w:spacing w:val="-1"/>
          <w:sz w:val="22"/>
          <w:szCs w:val="22"/>
        </w:rPr>
        <w:t>c</w:t>
      </w:r>
      <w:r w:rsidRPr="00F36FDA">
        <w:rPr>
          <w:spacing w:val="-2"/>
          <w:sz w:val="22"/>
          <w:szCs w:val="22"/>
        </w:rPr>
        <w:t>o</w:t>
      </w:r>
      <w:r w:rsidRPr="00F36FDA">
        <w:rPr>
          <w:sz w:val="22"/>
          <w:szCs w:val="22"/>
        </w:rPr>
        <w:t>m</w:t>
      </w:r>
      <w:r w:rsidRPr="00F36FDA">
        <w:rPr>
          <w:spacing w:val="1"/>
          <w:sz w:val="22"/>
          <w:szCs w:val="22"/>
        </w:rPr>
        <w:t>po</w:t>
      </w:r>
      <w:r w:rsidRPr="00F36FDA">
        <w:rPr>
          <w:spacing w:val="-1"/>
          <w:sz w:val="22"/>
          <w:szCs w:val="22"/>
        </w:rPr>
        <w:t>n</w:t>
      </w:r>
      <w:r w:rsidRPr="00F36FDA">
        <w:rPr>
          <w:spacing w:val="1"/>
          <w:sz w:val="22"/>
          <w:szCs w:val="22"/>
        </w:rPr>
        <w:t>ent</w:t>
      </w:r>
      <w:r w:rsidRPr="00F36FDA">
        <w:rPr>
          <w:sz w:val="22"/>
          <w:szCs w:val="22"/>
        </w:rPr>
        <w:t>s</w:t>
      </w:r>
      <w:r w:rsidRPr="00F36FDA">
        <w:rPr>
          <w:spacing w:val="-6"/>
          <w:sz w:val="22"/>
          <w:szCs w:val="22"/>
        </w:rPr>
        <w:t xml:space="preserve"> </w:t>
      </w:r>
      <w:r w:rsidRPr="00F36FDA">
        <w:rPr>
          <w:spacing w:val="-2"/>
          <w:sz w:val="22"/>
          <w:szCs w:val="22"/>
        </w:rPr>
        <w:t>o</w:t>
      </w:r>
      <w:r w:rsidRPr="00F36FDA">
        <w:rPr>
          <w:sz w:val="22"/>
          <w:szCs w:val="22"/>
        </w:rPr>
        <w:t>f</w:t>
      </w:r>
      <w:r w:rsidRPr="00F36FDA">
        <w:rPr>
          <w:spacing w:val="2"/>
          <w:sz w:val="22"/>
          <w:szCs w:val="22"/>
        </w:rPr>
        <w:t xml:space="preserve"> </w:t>
      </w:r>
      <w:r w:rsidRPr="00F36FDA">
        <w:rPr>
          <w:spacing w:val="-1"/>
          <w:sz w:val="22"/>
          <w:szCs w:val="22"/>
        </w:rPr>
        <w:t>t</w:t>
      </w:r>
      <w:r w:rsidRPr="00F36FDA">
        <w:rPr>
          <w:spacing w:val="1"/>
          <w:sz w:val="22"/>
          <w:szCs w:val="22"/>
        </w:rPr>
        <w:t>h</w:t>
      </w:r>
      <w:r w:rsidRPr="00F36FDA">
        <w:rPr>
          <w:sz w:val="22"/>
          <w:szCs w:val="22"/>
        </w:rPr>
        <w:t>e</w:t>
      </w:r>
      <w:r w:rsidRPr="00F36FDA">
        <w:rPr>
          <w:spacing w:val="-4"/>
          <w:sz w:val="22"/>
          <w:szCs w:val="22"/>
        </w:rPr>
        <w:t xml:space="preserve"> </w:t>
      </w:r>
      <w:r w:rsidRPr="00F36FDA">
        <w:rPr>
          <w:sz w:val="22"/>
          <w:szCs w:val="22"/>
        </w:rPr>
        <w:t>Se</w:t>
      </w:r>
      <w:r w:rsidRPr="00F36FDA">
        <w:rPr>
          <w:spacing w:val="1"/>
          <w:sz w:val="22"/>
          <w:szCs w:val="22"/>
        </w:rPr>
        <w:t>n</w:t>
      </w:r>
      <w:r w:rsidRPr="00F36FDA">
        <w:rPr>
          <w:spacing w:val="-2"/>
          <w:sz w:val="22"/>
          <w:szCs w:val="22"/>
        </w:rPr>
        <w:t>a</w:t>
      </w:r>
      <w:r w:rsidRPr="00F36FDA">
        <w:rPr>
          <w:spacing w:val="1"/>
          <w:sz w:val="22"/>
          <w:szCs w:val="22"/>
        </w:rPr>
        <w:t>t</w:t>
      </w:r>
      <w:r w:rsidRPr="00F36FDA">
        <w:rPr>
          <w:sz w:val="22"/>
          <w:szCs w:val="22"/>
        </w:rPr>
        <w:t>e</w:t>
      </w:r>
      <w:r w:rsidRPr="00F36FDA">
        <w:rPr>
          <w:spacing w:val="-3"/>
          <w:sz w:val="22"/>
          <w:szCs w:val="22"/>
        </w:rPr>
        <w:t xml:space="preserve"> </w:t>
      </w:r>
      <w:r w:rsidRPr="00F36FDA">
        <w:rPr>
          <w:spacing w:val="-1"/>
          <w:sz w:val="22"/>
          <w:szCs w:val="22"/>
        </w:rPr>
        <w:t>B</w:t>
      </w:r>
      <w:r w:rsidRPr="00F36FDA">
        <w:rPr>
          <w:sz w:val="22"/>
          <w:szCs w:val="22"/>
        </w:rPr>
        <w:t>ill 1</w:t>
      </w:r>
      <w:r w:rsidRPr="00F36FDA">
        <w:rPr>
          <w:spacing w:val="1"/>
          <w:sz w:val="22"/>
          <w:szCs w:val="22"/>
        </w:rPr>
        <w:t xml:space="preserve"> </w:t>
      </w:r>
      <w:r w:rsidRPr="00F36FDA">
        <w:rPr>
          <w:sz w:val="22"/>
          <w:szCs w:val="22"/>
        </w:rPr>
        <w:t>i</w:t>
      </w:r>
      <w:r w:rsidRPr="00F36FDA">
        <w:rPr>
          <w:spacing w:val="1"/>
          <w:sz w:val="22"/>
          <w:szCs w:val="22"/>
        </w:rPr>
        <w:t>n</w:t>
      </w:r>
      <w:r w:rsidRPr="00F36FDA">
        <w:rPr>
          <w:spacing w:val="-2"/>
          <w:sz w:val="22"/>
          <w:szCs w:val="22"/>
        </w:rPr>
        <w:t>i</w:t>
      </w:r>
      <w:r w:rsidRPr="00F36FDA">
        <w:rPr>
          <w:spacing w:val="1"/>
          <w:sz w:val="22"/>
          <w:szCs w:val="22"/>
        </w:rPr>
        <w:t>t</w:t>
      </w:r>
      <w:r w:rsidRPr="00F36FDA">
        <w:rPr>
          <w:sz w:val="22"/>
          <w:szCs w:val="22"/>
        </w:rPr>
        <w:t>i</w:t>
      </w:r>
      <w:r w:rsidRPr="00F36FDA">
        <w:rPr>
          <w:spacing w:val="-2"/>
          <w:sz w:val="22"/>
          <w:szCs w:val="22"/>
        </w:rPr>
        <w:t>a</w:t>
      </w:r>
      <w:r w:rsidRPr="00F36FDA">
        <w:rPr>
          <w:spacing w:val="1"/>
          <w:sz w:val="22"/>
          <w:szCs w:val="22"/>
        </w:rPr>
        <w:t>t</w:t>
      </w:r>
      <w:r w:rsidRPr="00F36FDA">
        <w:rPr>
          <w:sz w:val="22"/>
          <w:szCs w:val="22"/>
        </w:rPr>
        <w:t>i</w:t>
      </w:r>
      <w:r w:rsidRPr="00F36FDA">
        <w:rPr>
          <w:spacing w:val="-1"/>
          <w:sz w:val="22"/>
          <w:szCs w:val="22"/>
        </w:rPr>
        <w:t>v</w:t>
      </w:r>
      <w:r w:rsidRPr="00F36FDA">
        <w:rPr>
          <w:spacing w:val="1"/>
          <w:sz w:val="22"/>
          <w:szCs w:val="22"/>
        </w:rPr>
        <w:t>e</w:t>
      </w:r>
      <w:r w:rsidRPr="00F36FDA">
        <w:rPr>
          <w:sz w:val="22"/>
          <w:szCs w:val="22"/>
        </w:rPr>
        <w:t>s.</w:t>
      </w:r>
    </w:p>
    <w:p w14:paraId="3FB09758" w14:textId="77777777" w:rsidR="007E5447" w:rsidRPr="00F36FDA" w:rsidRDefault="007E5447" w:rsidP="007E5447">
      <w:pPr>
        <w:autoSpaceDE w:val="0"/>
        <w:autoSpaceDN w:val="0"/>
        <w:adjustRightInd w:val="0"/>
        <w:spacing w:before="1" w:line="239" w:lineRule="auto"/>
        <w:ind w:left="120" w:right="132"/>
        <w:rPr>
          <w:b/>
          <w:sz w:val="22"/>
          <w:szCs w:val="22"/>
        </w:rPr>
      </w:pPr>
      <w:r w:rsidRPr="00F36FDA">
        <w:rPr>
          <w:b/>
          <w:sz w:val="22"/>
          <w:szCs w:val="22"/>
        </w:rPr>
        <w:t xml:space="preserve"> Technology</w:t>
      </w:r>
    </w:p>
    <w:p w14:paraId="74AAD97E" w14:textId="77777777" w:rsidR="007E5447" w:rsidRPr="00B403A1" w:rsidRDefault="007E5447" w:rsidP="007E5447">
      <w:pPr>
        <w:autoSpaceDE w:val="0"/>
        <w:autoSpaceDN w:val="0"/>
        <w:adjustRightInd w:val="0"/>
        <w:spacing w:before="1" w:after="200" w:line="239" w:lineRule="auto"/>
        <w:ind w:left="120" w:right="132"/>
        <w:rPr>
          <w:rFonts w:ascii="Calibri" w:hAnsi="Calibri"/>
          <w:color w:val="000000"/>
          <w:spacing w:val="-1"/>
          <w:sz w:val="22"/>
          <w:szCs w:val="22"/>
          <w:lang w:val="pt-BR"/>
        </w:rPr>
      </w:pPr>
      <w:r w:rsidRPr="00F36FDA">
        <w:rPr>
          <w:color w:val="000000"/>
          <w:spacing w:val="40"/>
          <w:sz w:val="22"/>
          <w:szCs w:val="22"/>
        </w:rPr>
        <w:t xml:space="preserve"> </w:t>
      </w:r>
      <w:r w:rsidRPr="00F36FDA">
        <w:rPr>
          <w:color w:val="000000"/>
          <w:spacing w:val="-1"/>
          <w:sz w:val="22"/>
          <w:szCs w:val="22"/>
        </w:rPr>
        <w:t>C</w:t>
      </w:r>
      <w:r w:rsidRPr="00F36FDA">
        <w:rPr>
          <w:color w:val="000000"/>
          <w:spacing w:val="1"/>
          <w:sz w:val="22"/>
          <w:szCs w:val="22"/>
        </w:rPr>
        <w:t>and</w:t>
      </w:r>
      <w:r w:rsidRPr="00F36FDA">
        <w:rPr>
          <w:color w:val="000000"/>
          <w:sz w:val="22"/>
          <w:szCs w:val="22"/>
        </w:rPr>
        <w:t>i</w:t>
      </w:r>
      <w:r w:rsidRPr="00F36FDA">
        <w:rPr>
          <w:color w:val="000000"/>
          <w:spacing w:val="1"/>
          <w:sz w:val="22"/>
          <w:szCs w:val="22"/>
        </w:rPr>
        <w:t>da</w:t>
      </w:r>
      <w:r w:rsidRPr="00F36FDA">
        <w:rPr>
          <w:color w:val="000000"/>
          <w:sz w:val="22"/>
          <w:szCs w:val="22"/>
        </w:rPr>
        <w:t>t</w:t>
      </w:r>
      <w:r w:rsidRPr="00F36FDA">
        <w:rPr>
          <w:color w:val="000000"/>
          <w:spacing w:val="-1"/>
          <w:sz w:val="22"/>
          <w:szCs w:val="22"/>
        </w:rPr>
        <w:t>e</w:t>
      </w:r>
      <w:r w:rsidRPr="00F36FDA">
        <w:rPr>
          <w:color w:val="000000"/>
          <w:sz w:val="22"/>
          <w:szCs w:val="22"/>
        </w:rPr>
        <w:t>s are required to</w:t>
      </w:r>
      <w:r w:rsidRPr="00F36FDA">
        <w:rPr>
          <w:color w:val="000000"/>
          <w:spacing w:val="-10"/>
          <w:sz w:val="22"/>
          <w:szCs w:val="22"/>
        </w:rPr>
        <w:t xml:space="preserve"> </w:t>
      </w:r>
      <w:r w:rsidRPr="00F36FDA">
        <w:rPr>
          <w:color w:val="000000"/>
          <w:spacing w:val="1"/>
          <w:sz w:val="22"/>
          <w:szCs w:val="22"/>
        </w:rPr>
        <w:t>u</w:t>
      </w:r>
      <w:r w:rsidRPr="00F36FDA">
        <w:rPr>
          <w:color w:val="000000"/>
          <w:spacing w:val="-1"/>
          <w:sz w:val="22"/>
          <w:szCs w:val="22"/>
        </w:rPr>
        <w:t>s</w:t>
      </w:r>
      <w:r w:rsidRPr="00F36FDA">
        <w:rPr>
          <w:color w:val="000000"/>
          <w:sz w:val="22"/>
          <w:szCs w:val="22"/>
        </w:rPr>
        <w:t>e t</w:t>
      </w:r>
      <w:r w:rsidRPr="00F36FDA">
        <w:rPr>
          <w:color w:val="000000"/>
          <w:spacing w:val="-1"/>
          <w:sz w:val="22"/>
          <w:szCs w:val="22"/>
        </w:rPr>
        <w:t>e</w:t>
      </w:r>
      <w:r w:rsidRPr="00F36FDA">
        <w:rPr>
          <w:color w:val="000000"/>
          <w:sz w:val="22"/>
          <w:szCs w:val="22"/>
        </w:rPr>
        <w:t>c</w:t>
      </w:r>
      <w:r w:rsidRPr="00F36FDA">
        <w:rPr>
          <w:color w:val="000000"/>
          <w:spacing w:val="1"/>
          <w:sz w:val="22"/>
          <w:szCs w:val="22"/>
        </w:rPr>
        <w:t>hno</w:t>
      </w:r>
      <w:r w:rsidRPr="00F36FDA">
        <w:rPr>
          <w:color w:val="000000"/>
          <w:sz w:val="22"/>
          <w:szCs w:val="22"/>
        </w:rPr>
        <w:t>l</w:t>
      </w:r>
      <w:r w:rsidRPr="00F36FDA">
        <w:rPr>
          <w:color w:val="000000"/>
          <w:spacing w:val="1"/>
          <w:sz w:val="22"/>
          <w:szCs w:val="22"/>
        </w:rPr>
        <w:t>o</w:t>
      </w:r>
      <w:r w:rsidRPr="00F36FDA">
        <w:rPr>
          <w:color w:val="000000"/>
          <w:sz w:val="22"/>
          <w:szCs w:val="22"/>
        </w:rPr>
        <w:t>gy</w:t>
      </w:r>
      <w:r w:rsidRPr="00F36FDA">
        <w:rPr>
          <w:color w:val="000000"/>
          <w:spacing w:val="-7"/>
          <w:sz w:val="22"/>
          <w:szCs w:val="22"/>
        </w:rPr>
        <w:t xml:space="preserve"> </w:t>
      </w:r>
      <w:r w:rsidRPr="00F36FDA">
        <w:rPr>
          <w:color w:val="000000"/>
          <w:spacing w:val="-1"/>
          <w:sz w:val="22"/>
          <w:szCs w:val="22"/>
        </w:rPr>
        <w:t>f</w:t>
      </w:r>
      <w:r w:rsidRPr="00F36FDA">
        <w:rPr>
          <w:color w:val="000000"/>
          <w:spacing w:val="1"/>
          <w:sz w:val="22"/>
          <w:szCs w:val="22"/>
        </w:rPr>
        <w:t>o</w:t>
      </w:r>
      <w:r w:rsidRPr="00F36FDA">
        <w:rPr>
          <w:color w:val="000000"/>
          <w:sz w:val="22"/>
          <w:szCs w:val="22"/>
        </w:rPr>
        <w:t>r</w:t>
      </w:r>
      <w:r w:rsidRPr="00F36FDA">
        <w:rPr>
          <w:color w:val="000000"/>
          <w:spacing w:val="-2"/>
          <w:sz w:val="22"/>
          <w:szCs w:val="22"/>
        </w:rPr>
        <w:t xml:space="preserve"> </w:t>
      </w:r>
      <w:r w:rsidRPr="00F36FDA">
        <w:rPr>
          <w:color w:val="000000"/>
          <w:sz w:val="22"/>
          <w:szCs w:val="22"/>
        </w:rPr>
        <w:t>cl</w:t>
      </w:r>
      <w:r w:rsidRPr="00F36FDA">
        <w:rPr>
          <w:color w:val="000000"/>
          <w:spacing w:val="1"/>
          <w:sz w:val="22"/>
          <w:szCs w:val="22"/>
        </w:rPr>
        <w:t>as</w:t>
      </w:r>
      <w:r w:rsidRPr="00F36FDA">
        <w:rPr>
          <w:color w:val="000000"/>
          <w:sz w:val="22"/>
          <w:szCs w:val="22"/>
        </w:rPr>
        <w:t>s</w:t>
      </w:r>
      <w:r w:rsidRPr="00F36FDA">
        <w:rPr>
          <w:color w:val="000000"/>
          <w:spacing w:val="-5"/>
          <w:sz w:val="22"/>
          <w:szCs w:val="22"/>
        </w:rPr>
        <w:t xml:space="preserve"> </w:t>
      </w:r>
      <w:r w:rsidRPr="00F36FDA">
        <w:rPr>
          <w:color w:val="000000"/>
          <w:spacing w:val="1"/>
          <w:sz w:val="22"/>
          <w:szCs w:val="22"/>
        </w:rPr>
        <w:t>as</w:t>
      </w:r>
      <w:r w:rsidRPr="00F36FDA">
        <w:rPr>
          <w:color w:val="000000"/>
          <w:spacing w:val="-1"/>
          <w:sz w:val="22"/>
          <w:szCs w:val="22"/>
        </w:rPr>
        <w:t>s</w:t>
      </w:r>
      <w:r w:rsidRPr="00F36FDA">
        <w:rPr>
          <w:color w:val="000000"/>
          <w:sz w:val="22"/>
          <w:szCs w:val="22"/>
        </w:rPr>
        <w:t>ig</w:t>
      </w:r>
      <w:r w:rsidRPr="00F36FDA">
        <w:rPr>
          <w:color w:val="000000"/>
          <w:spacing w:val="1"/>
          <w:sz w:val="22"/>
          <w:szCs w:val="22"/>
        </w:rPr>
        <w:t>n</w:t>
      </w:r>
      <w:r w:rsidRPr="00F36FDA">
        <w:rPr>
          <w:color w:val="000000"/>
          <w:spacing w:val="2"/>
          <w:sz w:val="22"/>
          <w:szCs w:val="22"/>
        </w:rPr>
        <w:t>me</w:t>
      </w:r>
      <w:r w:rsidRPr="00F36FDA">
        <w:rPr>
          <w:color w:val="000000"/>
          <w:spacing w:val="1"/>
          <w:sz w:val="22"/>
          <w:szCs w:val="22"/>
        </w:rPr>
        <w:t>n</w:t>
      </w:r>
      <w:r w:rsidRPr="00F36FDA">
        <w:rPr>
          <w:color w:val="000000"/>
          <w:sz w:val="22"/>
          <w:szCs w:val="22"/>
        </w:rPr>
        <w:t>t</w:t>
      </w:r>
      <w:r w:rsidRPr="00F36FDA">
        <w:rPr>
          <w:color w:val="000000"/>
          <w:spacing w:val="-1"/>
          <w:sz w:val="22"/>
          <w:szCs w:val="22"/>
        </w:rPr>
        <w:t>s</w:t>
      </w:r>
      <w:r w:rsidRPr="00F36FDA">
        <w:rPr>
          <w:color w:val="000000"/>
          <w:sz w:val="22"/>
          <w:szCs w:val="22"/>
        </w:rPr>
        <w:t>,</w:t>
      </w:r>
      <w:r w:rsidRPr="00F36FDA">
        <w:rPr>
          <w:color w:val="000000"/>
          <w:spacing w:val="-10"/>
          <w:sz w:val="22"/>
          <w:szCs w:val="22"/>
        </w:rPr>
        <w:t xml:space="preserve"> </w:t>
      </w:r>
      <w:r w:rsidRPr="00F36FDA">
        <w:rPr>
          <w:color w:val="000000"/>
          <w:sz w:val="22"/>
          <w:szCs w:val="22"/>
        </w:rPr>
        <w:t>l</w:t>
      </w:r>
      <w:r w:rsidRPr="00F36FDA">
        <w:rPr>
          <w:color w:val="000000"/>
          <w:spacing w:val="-1"/>
          <w:sz w:val="22"/>
          <w:szCs w:val="22"/>
        </w:rPr>
        <w:t>e</w:t>
      </w:r>
      <w:r w:rsidRPr="00F36FDA">
        <w:rPr>
          <w:color w:val="000000"/>
          <w:spacing w:val="1"/>
          <w:sz w:val="22"/>
          <w:szCs w:val="22"/>
        </w:rPr>
        <w:t>s</w:t>
      </w:r>
      <w:r w:rsidRPr="00F36FDA">
        <w:rPr>
          <w:color w:val="000000"/>
          <w:spacing w:val="-1"/>
          <w:sz w:val="22"/>
          <w:szCs w:val="22"/>
        </w:rPr>
        <w:t>s</w:t>
      </w:r>
      <w:r w:rsidRPr="00F36FDA">
        <w:rPr>
          <w:color w:val="000000"/>
          <w:spacing w:val="1"/>
          <w:sz w:val="22"/>
          <w:szCs w:val="22"/>
        </w:rPr>
        <w:t>o</w:t>
      </w:r>
      <w:r w:rsidRPr="00F36FDA">
        <w:rPr>
          <w:color w:val="000000"/>
          <w:sz w:val="22"/>
          <w:szCs w:val="22"/>
        </w:rPr>
        <w:t>n</w:t>
      </w:r>
      <w:r w:rsidRPr="00F36FDA">
        <w:rPr>
          <w:color w:val="000000"/>
          <w:spacing w:val="-4"/>
          <w:sz w:val="22"/>
          <w:szCs w:val="22"/>
        </w:rPr>
        <w:t xml:space="preserve"> </w:t>
      </w:r>
      <w:r w:rsidRPr="00F36FDA">
        <w:rPr>
          <w:color w:val="000000"/>
          <w:spacing w:val="1"/>
          <w:sz w:val="22"/>
          <w:szCs w:val="22"/>
        </w:rPr>
        <w:t>p</w:t>
      </w:r>
      <w:r w:rsidRPr="00F36FDA">
        <w:rPr>
          <w:color w:val="000000"/>
          <w:sz w:val="22"/>
          <w:szCs w:val="22"/>
        </w:rPr>
        <w:t>l</w:t>
      </w:r>
      <w:r w:rsidRPr="00F36FDA">
        <w:rPr>
          <w:color w:val="000000"/>
          <w:spacing w:val="1"/>
          <w:sz w:val="22"/>
          <w:szCs w:val="22"/>
        </w:rPr>
        <w:t>a</w:t>
      </w:r>
      <w:r w:rsidRPr="00F36FDA">
        <w:rPr>
          <w:color w:val="000000"/>
          <w:sz w:val="22"/>
          <w:szCs w:val="22"/>
        </w:rPr>
        <w:t>n</w:t>
      </w:r>
      <w:r w:rsidRPr="00F36FDA">
        <w:rPr>
          <w:color w:val="000000"/>
          <w:spacing w:val="-3"/>
          <w:sz w:val="22"/>
          <w:szCs w:val="22"/>
        </w:rPr>
        <w:t xml:space="preserve"> </w:t>
      </w:r>
      <w:r w:rsidRPr="00F36FDA">
        <w:rPr>
          <w:color w:val="000000"/>
          <w:spacing w:val="1"/>
          <w:sz w:val="22"/>
          <w:szCs w:val="22"/>
        </w:rPr>
        <w:t>d</w:t>
      </w:r>
      <w:r w:rsidRPr="00F36FDA">
        <w:rPr>
          <w:color w:val="000000"/>
          <w:spacing w:val="-1"/>
          <w:sz w:val="22"/>
          <w:szCs w:val="22"/>
        </w:rPr>
        <w:t>es</w:t>
      </w:r>
      <w:r w:rsidRPr="00F36FDA">
        <w:rPr>
          <w:color w:val="000000"/>
          <w:sz w:val="22"/>
          <w:szCs w:val="22"/>
        </w:rPr>
        <w:t>ign</w:t>
      </w:r>
      <w:r w:rsidRPr="00F36FDA">
        <w:rPr>
          <w:color w:val="000000"/>
          <w:spacing w:val="-4"/>
          <w:sz w:val="22"/>
          <w:szCs w:val="22"/>
        </w:rPr>
        <w:t xml:space="preserve"> </w:t>
      </w:r>
      <w:r w:rsidRPr="00F36FDA">
        <w:rPr>
          <w:color w:val="000000"/>
          <w:spacing w:val="1"/>
          <w:sz w:val="22"/>
          <w:szCs w:val="22"/>
        </w:rPr>
        <w:t>an</w:t>
      </w:r>
      <w:r w:rsidRPr="00F36FDA">
        <w:rPr>
          <w:color w:val="000000"/>
          <w:sz w:val="22"/>
          <w:szCs w:val="22"/>
        </w:rPr>
        <w:t>d</w:t>
      </w:r>
      <w:r w:rsidRPr="00F36FDA">
        <w:rPr>
          <w:color w:val="000000"/>
          <w:spacing w:val="-2"/>
          <w:sz w:val="22"/>
          <w:szCs w:val="22"/>
        </w:rPr>
        <w:t xml:space="preserve"> </w:t>
      </w:r>
      <w:r w:rsidRPr="00F36FDA">
        <w:rPr>
          <w:color w:val="000000"/>
          <w:spacing w:val="1"/>
          <w:sz w:val="22"/>
          <w:szCs w:val="22"/>
        </w:rPr>
        <w:t>p</w:t>
      </w:r>
      <w:r w:rsidRPr="00F36FDA">
        <w:rPr>
          <w:color w:val="000000"/>
          <w:sz w:val="22"/>
          <w:szCs w:val="22"/>
        </w:rPr>
        <w:t>r</w:t>
      </w:r>
      <w:r w:rsidRPr="00F36FDA">
        <w:rPr>
          <w:color w:val="000000"/>
          <w:spacing w:val="-1"/>
          <w:sz w:val="22"/>
          <w:szCs w:val="22"/>
        </w:rPr>
        <w:t>e</w:t>
      </w:r>
      <w:r w:rsidRPr="00F36FDA">
        <w:rPr>
          <w:color w:val="000000"/>
          <w:spacing w:val="1"/>
          <w:sz w:val="22"/>
          <w:szCs w:val="22"/>
        </w:rPr>
        <w:t>pa</w:t>
      </w:r>
      <w:r w:rsidRPr="00F36FDA">
        <w:rPr>
          <w:color w:val="000000"/>
          <w:sz w:val="22"/>
          <w:szCs w:val="22"/>
        </w:rPr>
        <w:t>r</w:t>
      </w:r>
      <w:r w:rsidRPr="00F36FDA">
        <w:rPr>
          <w:color w:val="000000"/>
          <w:spacing w:val="1"/>
          <w:sz w:val="22"/>
          <w:szCs w:val="22"/>
        </w:rPr>
        <w:t>a</w:t>
      </w:r>
      <w:r w:rsidRPr="00F36FDA">
        <w:rPr>
          <w:color w:val="000000"/>
          <w:sz w:val="22"/>
          <w:szCs w:val="22"/>
        </w:rPr>
        <w:t>ti</w:t>
      </w:r>
      <w:r w:rsidRPr="00F36FDA">
        <w:rPr>
          <w:color w:val="000000"/>
          <w:spacing w:val="1"/>
          <w:sz w:val="22"/>
          <w:szCs w:val="22"/>
        </w:rPr>
        <w:t>on</w:t>
      </w:r>
      <w:r w:rsidRPr="00F36FDA">
        <w:rPr>
          <w:color w:val="000000"/>
          <w:sz w:val="22"/>
          <w:szCs w:val="22"/>
        </w:rPr>
        <w:t>,</w:t>
      </w:r>
      <w:r w:rsidRPr="00F36FDA">
        <w:rPr>
          <w:color w:val="000000"/>
          <w:spacing w:val="-9"/>
          <w:sz w:val="22"/>
          <w:szCs w:val="22"/>
        </w:rPr>
        <w:t xml:space="preserve"> </w:t>
      </w:r>
      <w:r w:rsidRPr="00F36FDA">
        <w:rPr>
          <w:color w:val="000000"/>
          <w:sz w:val="22"/>
          <w:szCs w:val="22"/>
        </w:rPr>
        <w:t>cl</w:t>
      </w:r>
      <w:r w:rsidRPr="00F36FDA">
        <w:rPr>
          <w:color w:val="000000"/>
          <w:spacing w:val="1"/>
          <w:sz w:val="22"/>
          <w:szCs w:val="22"/>
        </w:rPr>
        <w:t>a</w:t>
      </w:r>
      <w:r w:rsidRPr="00F36FDA">
        <w:rPr>
          <w:color w:val="000000"/>
          <w:spacing w:val="-1"/>
          <w:sz w:val="22"/>
          <w:szCs w:val="22"/>
        </w:rPr>
        <w:t>s</w:t>
      </w:r>
      <w:r w:rsidRPr="00F36FDA">
        <w:rPr>
          <w:color w:val="000000"/>
          <w:sz w:val="22"/>
          <w:szCs w:val="22"/>
        </w:rPr>
        <w:t>s</w:t>
      </w:r>
      <w:r w:rsidRPr="00F36FDA">
        <w:rPr>
          <w:color w:val="000000"/>
          <w:spacing w:val="-5"/>
          <w:sz w:val="22"/>
          <w:szCs w:val="22"/>
        </w:rPr>
        <w:t xml:space="preserve"> </w:t>
      </w:r>
      <w:r>
        <w:rPr>
          <w:color w:val="000000"/>
          <w:spacing w:val="-5"/>
          <w:sz w:val="22"/>
          <w:szCs w:val="22"/>
        </w:rPr>
        <w:t xml:space="preserve">  </w:t>
      </w:r>
      <w:r w:rsidRPr="00F36FDA">
        <w:rPr>
          <w:color w:val="000000"/>
          <w:spacing w:val="1"/>
          <w:sz w:val="22"/>
          <w:szCs w:val="22"/>
        </w:rPr>
        <w:t>p</w:t>
      </w:r>
      <w:r w:rsidRPr="00F36FDA">
        <w:rPr>
          <w:color w:val="000000"/>
          <w:sz w:val="22"/>
          <w:szCs w:val="22"/>
        </w:rPr>
        <w:t>r</w:t>
      </w:r>
      <w:r w:rsidRPr="00F36FDA">
        <w:rPr>
          <w:color w:val="000000"/>
          <w:spacing w:val="2"/>
          <w:sz w:val="22"/>
          <w:szCs w:val="22"/>
        </w:rPr>
        <w:t>e</w:t>
      </w:r>
      <w:r w:rsidRPr="00F36FDA">
        <w:rPr>
          <w:color w:val="000000"/>
          <w:spacing w:val="-1"/>
          <w:sz w:val="22"/>
          <w:szCs w:val="22"/>
        </w:rPr>
        <w:t>se</w:t>
      </w:r>
      <w:r w:rsidRPr="00F36FDA">
        <w:rPr>
          <w:color w:val="000000"/>
          <w:spacing w:val="1"/>
          <w:sz w:val="22"/>
          <w:szCs w:val="22"/>
        </w:rPr>
        <w:t>n</w:t>
      </w:r>
      <w:r w:rsidRPr="00F36FDA">
        <w:rPr>
          <w:color w:val="000000"/>
          <w:sz w:val="22"/>
          <w:szCs w:val="22"/>
        </w:rPr>
        <w:t>t</w:t>
      </w:r>
      <w:r w:rsidRPr="00F36FDA">
        <w:rPr>
          <w:color w:val="000000"/>
          <w:spacing w:val="1"/>
          <w:sz w:val="22"/>
          <w:szCs w:val="22"/>
        </w:rPr>
        <w:t>a</w:t>
      </w:r>
      <w:r w:rsidRPr="00F36FDA">
        <w:rPr>
          <w:color w:val="000000"/>
          <w:sz w:val="22"/>
          <w:szCs w:val="22"/>
        </w:rPr>
        <w:t>ti</w:t>
      </w:r>
      <w:r w:rsidRPr="00F36FDA">
        <w:rPr>
          <w:color w:val="000000"/>
          <w:spacing w:val="1"/>
          <w:sz w:val="22"/>
          <w:szCs w:val="22"/>
        </w:rPr>
        <w:t>ons</w:t>
      </w:r>
      <w:r w:rsidRPr="00F36FDA">
        <w:rPr>
          <w:color w:val="000000"/>
          <w:sz w:val="22"/>
          <w:szCs w:val="22"/>
        </w:rPr>
        <w:t xml:space="preserve"> and   r</w:t>
      </w:r>
      <w:r w:rsidRPr="00F36FDA">
        <w:rPr>
          <w:color w:val="000000"/>
          <w:spacing w:val="-1"/>
          <w:sz w:val="22"/>
          <w:szCs w:val="22"/>
        </w:rPr>
        <w:t>e</w:t>
      </w:r>
      <w:r w:rsidRPr="00F36FDA">
        <w:rPr>
          <w:color w:val="000000"/>
          <w:sz w:val="22"/>
          <w:szCs w:val="22"/>
        </w:rPr>
        <w:t>c</w:t>
      </w:r>
      <w:r w:rsidRPr="00F36FDA">
        <w:rPr>
          <w:color w:val="000000"/>
          <w:spacing w:val="1"/>
          <w:sz w:val="22"/>
          <w:szCs w:val="22"/>
        </w:rPr>
        <w:t>o</w:t>
      </w:r>
      <w:r w:rsidRPr="00F36FDA">
        <w:rPr>
          <w:color w:val="000000"/>
          <w:sz w:val="22"/>
          <w:szCs w:val="22"/>
        </w:rPr>
        <w:t>rd</w:t>
      </w:r>
      <w:r w:rsidRPr="00F36FDA">
        <w:rPr>
          <w:color w:val="000000"/>
          <w:spacing w:val="-4"/>
          <w:sz w:val="22"/>
          <w:szCs w:val="22"/>
        </w:rPr>
        <w:t xml:space="preserve"> </w:t>
      </w:r>
      <w:r w:rsidRPr="00F36FDA">
        <w:rPr>
          <w:color w:val="000000"/>
          <w:spacing w:val="1"/>
          <w:sz w:val="22"/>
          <w:szCs w:val="22"/>
        </w:rPr>
        <w:t>k</w:t>
      </w:r>
      <w:r w:rsidRPr="00F36FDA">
        <w:rPr>
          <w:color w:val="000000"/>
          <w:spacing w:val="-1"/>
          <w:sz w:val="22"/>
          <w:szCs w:val="22"/>
        </w:rPr>
        <w:t>ee</w:t>
      </w:r>
      <w:r w:rsidRPr="00F36FDA">
        <w:rPr>
          <w:color w:val="000000"/>
          <w:spacing w:val="1"/>
          <w:sz w:val="22"/>
          <w:szCs w:val="22"/>
        </w:rPr>
        <w:t>p</w:t>
      </w:r>
      <w:r w:rsidRPr="00F36FDA">
        <w:rPr>
          <w:color w:val="000000"/>
          <w:sz w:val="22"/>
          <w:szCs w:val="22"/>
        </w:rPr>
        <w:t>i</w:t>
      </w:r>
      <w:r w:rsidRPr="00F36FDA">
        <w:rPr>
          <w:color w:val="000000"/>
          <w:spacing w:val="1"/>
          <w:sz w:val="22"/>
          <w:szCs w:val="22"/>
        </w:rPr>
        <w:t>n</w:t>
      </w:r>
      <w:r w:rsidRPr="00F36FDA">
        <w:rPr>
          <w:color w:val="000000"/>
          <w:sz w:val="22"/>
          <w:szCs w:val="22"/>
        </w:rPr>
        <w:t>g.</w:t>
      </w:r>
      <w:r w:rsidRPr="00F36FDA">
        <w:rPr>
          <w:color w:val="000000"/>
          <w:spacing w:val="39"/>
          <w:sz w:val="22"/>
          <w:szCs w:val="22"/>
        </w:rPr>
        <w:t xml:space="preserve"> </w:t>
      </w:r>
      <w:r w:rsidRPr="00F36FDA">
        <w:rPr>
          <w:color w:val="000000"/>
          <w:spacing w:val="-1"/>
          <w:sz w:val="22"/>
          <w:szCs w:val="22"/>
        </w:rPr>
        <w:t>C</w:t>
      </w:r>
      <w:r w:rsidRPr="00F36FDA">
        <w:rPr>
          <w:color w:val="000000"/>
          <w:spacing w:val="1"/>
          <w:sz w:val="22"/>
          <w:szCs w:val="22"/>
        </w:rPr>
        <w:t>and</w:t>
      </w:r>
      <w:r w:rsidRPr="00F36FDA">
        <w:rPr>
          <w:color w:val="000000"/>
          <w:sz w:val="22"/>
          <w:szCs w:val="22"/>
        </w:rPr>
        <w:t>i</w:t>
      </w:r>
      <w:r w:rsidRPr="00F36FDA">
        <w:rPr>
          <w:color w:val="000000"/>
          <w:spacing w:val="1"/>
          <w:sz w:val="22"/>
          <w:szCs w:val="22"/>
        </w:rPr>
        <w:t>da</w:t>
      </w:r>
      <w:r w:rsidRPr="00F36FDA">
        <w:rPr>
          <w:color w:val="000000"/>
          <w:sz w:val="22"/>
          <w:szCs w:val="22"/>
        </w:rPr>
        <w:t>t</w:t>
      </w:r>
      <w:r w:rsidRPr="00F36FDA">
        <w:rPr>
          <w:color w:val="000000"/>
          <w:spacing w:val="-1"/>
          <w:sz w:val="22"/>
          <w:szCs w:val="22"/>
        </w:rPr>
        <w:t>e</w:t>
      </w:r>
      <w:r w:rsidRPr="00F36FDA">
        <w:rPr>
          <w:color w:val="000000"/>
          <w:sz w:val="22"/>
          <w:szCs w:val="22"/>
        </w:rPr>
        <w:t>s</w:t>
      </w:r>
      <w:r w:rsidRPr="00F36FDA">
        <w:rPr>
          <w:color w:val="000000"/>
          <w:spacing w:val="-10"/>
          <w:sz w:val="22"/>
          <w:szCs w:val="22"/>
        </w:rPr>
        <w:t xml:space="preserve"> </w:t>
      </w:r>
      <w:r w:rsidRPr="00F36FDA">
        <w:rPr>
          <w:color w:val="000000"/>
          <w:spacing w:val="1"/>
          <w:sz w:val="22"/>
          <w:szCs w:val="22"/>
        </w:rPr>
        <w:t>a</w:t>
      </w:r>
      <w:r w:rsidRPr="00F36FDA">
        <w:rPr>
          <w:color w:val="000000"/>
          <w:sz w:val="22"/>
          <w:szCs w:val="22"/>
        </w:rPr>
        <w:t>re</w:t>
      </w:r>
      <w:r w:rsidRPr="00F36FDA">
        <w:rPr>
          <w:color w:val="000000"/>
          <w:spacing w:val="-1"/>
          <w:sz w:val="22"/>
          <w:szCs w:val="22"/>
        </w:rPr>
        <w:t xml:space="preserve"> </w:t>
      </w:r>
      <w:r w:rsidRPr="00F36FDA">
        <w:rPr>
          <w:color w:val="000000"/>
          <w:sz w:val="22"/>
          <w:szCs w:val="22"/>
        </w:rPr>
        <w:t>r</w:t>
      </w:r>
      <w:r w:rsidRPr="00F36FDA">
        <w:rPr>
          <w:color w:val="000000"/>
          <w:spacing w:val="-1"/>
          <w:sz w:val="22"/>
          <w:szCs w:val="22"/>
        </w:rPr>
        <w:t>e</w:t>
      </w:r>
      <w:r w:rsidRPr="00F36FDA">
        <w:rPr>
          <w:color w:val="000000"/>
          <w:spacing w:val="1"/>
          <w:sz w:val="22"/>
          <w:szCs w:val="22"/>
        </w:rPr>
        <w:t>qu</w:t>
      </w:r>
      <w:r w:rsidRPr="00F36FDA">
        <w:rPr>
          <w:color w:val="000000"/>
          <w:sz w:val="22"/>
          <w:szCs w:val="22"/>
        </w:rPr>
        <w:t>ir</w:t>
      </w:r>
      <w:r w:rsidRPr="00F36FDA">
        <w:rPr>
          <w:color w:val="000000"/>
          <w:spacing w:val="-1"/>
          <w:sz w:val="22"/>
          <w:szCs w:val="22"/>
        </w:rPr>
        <w:t>e</w:t>
      </w:r>
      <w:r w:rsidRPr="00F36FDA">
        <w:rPr>
          <w:color w:val="000000"/>
          <w:sz w:val="22"/>
          <w:szCs w:val="22"/>
        </w:rPr>
        <w:t>d</w:t>
      </w:r>
      <w:r w:rsidRPr="00F36FDA">
        <w:rPr>
          <w:color w:val="000000"/>
          <w:spacing w:val="-6"/>
          <w:sz w:val="22"/>
          <w:szCs w:val="22"/>
        </w:rPr>
        <w:t xml:space="preserve"> </w:t>
      </w:r>
      <w:r w:rsidRPr="00F36FDA">
        <w:rPr>
          <w:color w:val="000000"/>
          <w:sz w:val="22"/>
          <w:szCs w:val="22"/>
        </w:rPr>
        <w:t>to</w:t>
      </w:r>
      <w:r w:rsidRPr="00F36FDA">
        <w:rPr>
          <w:color w:val="000000"/>
          <w:spacing w:val="-1"/>
          <w:sz w:val="22"/>
          <w:szCs w:val="22"/>
        </w:rPr>
        <w:t xml:space="preserve"> s</w:t>
      </w:r>
      <w:r w:rsidRPr="00F36FDA">
        <w:rPr>
          <w:color w:val="000000"/>
          <w:spacing w:val="1"/>
          <w:sz w:val="22"/>
          <w:szCs w:val="22"/>
        </w:rPr>
        <w:t>u</w:t>
      </w:r>
      <w:r w:rsidRPr="00F36FDA">
        <w:rPr>
          <w:color w:val="000000"/>
          <w:sz w:val="22"/>
          <w:szCs w:val="22"/>
        </w:rPr>
        <w:t>cc</w:t>
      </w:r>
      <w:r w:rsidRPr="00F36FDA">
        <w:rPr>
          <w:color w:val="000000"/>
          <w:spacing w:val="2"/>
          <w:sz w:val="22"/>
          <w:szCs w:val="22"/>
        </w:rPr>
        <w:t>e</w:t>
      </w:r>
      <w:r w:rsidRPr="00F36FDA">
        <w:rPr>
          <w:color w:val="000000"/>
          <w:spacing w:val="1"/>
          <w:sz w:val="22"/>
          <w:szCs w:val="22"/>
        </w:rPr>
        <w:t>s</w:t>
      </w:r>
      <w:r w:rsidRPr="00F36FDA">
        <w:rPr>
          <w:color w:val="000000"/>
          <w:spacing w:val="-1"/>
          <w:sz w:val="22"/>
          <w:szCs w:val="22"/>
        </w:rPr>
        <w:t>sf</w:t>
      </w:r>
      <w:r w:rsidRPr="00F36FDA">
        <w:rPr>
          <w:color w:val="000000"/>
          <w:spacing w:val="1"/>
          <w:sz w:val="22"/>
          <w:szCs w:val="22"/>
        </w:rPr>
        <w:t>u</w:t>
      </w:r>
      <w:r w:rsidRPr="00F36FDA">
        <w:rPr>
          <w:color w:val="000000"/>
          <w:sz w:val="22"/>
          <w:szCs w:val="22"/>
        </w:rPr>
        <w:t>lly</w:t>
      </w:r>
      <w:r w:rsidRPr="00F36FDA">
        <w:rPr>
          <w:color w:val="000000"/>
          <w:spacing w:val="-9"/>
          <w:sz w:val="22"/>
          <w:szCs w:val="22"/>
        </w:rPr>
        <w:t xml:space="preserve"> </w:t>
      </w:r>
      <w:r w:rsidRPr="00F36FDA">
        <w:rPr>
          <w:color w:val="000000"/>
          <w:sz w:val="22"/>
          <w:szCs w:val="22"/>
        </w:rPr>
        <w:t>c</w:t>
      </w:r>
      <w:r w:rsidRPr="00F36FDA">
        <w:rPr>
          <w:color w:val="000000"/>
          <w:spacing w:val="1"/>
          <w:sz w:val="22"/>
          <w:szCs w:val="22"/>
        </w:rPr>
        <w:t>o</w:t>
      </w:r>
      <w:r w:rsidRPr="00F36FDA">
        <w:rPr>
          <w:color w:val="000000"/>
          <w:spacing w:val="-1"/>
          <w:sz w:val="22"/>
          <w:szCs w:val="22"/>
        </w:rPr>
        <w:t>m</w:t>
      </w:r>
      <w:r w:rsidRPr="00F36FDA">
        <w:rPr>
          <w:color w:val="000000"/>
          <w:spacing w:val="3"/>
          <w:sz w:val="22"/>
          <w:szCs w:val="22"/>
        </w:rPr>
        <w:t>p</w:t>
      </w:r>
      <w:r w:rsidRPr="00F36FDA">
        <w:rPr>
          <w:color w:val="000000"/>
          <w:sz w:val="22"/>
          <w:szCs w:val="22"/>
        </w:rPr>
        <w:t>l</w:t>
      </w:r>
      <w:r w:rsidRPr="00F36FDA">
        <w:rPr>
          <w:color w:val="000000"/>
          <w:spacing w:val="-1"/>
          <w:sz w:val="22"/>
          <w:szCs w:val="22"/>
        </w:rPr>
        <w:t>e</w:t>
      </w:r>
      <w:r w:rsidRPr="00F36FDA">
        <w:rPr>
          <w:color w:val="000000"/>
          <w:sz w:val="22"/>
          <w:szCs w:val="22"/>
        </w:rPr>
        <w:t>te</w:t>
      </w:r>
      <w:r w:rsidRPr="00F36FDA">
        <w:rPr>
          <w:color w:val="000000"/>
          <w:spacing w:val="-8"/>
          <w:sz w:val="22"/>
          <w:szCs w:val="22"/>
        </w:rPr>
        <w:t xml:space="preserve"> </w:t>
      </w:r>
      <w:r w:rsidRPr="00F36FDA">
        <w:rPr>
          <w:color w:val="000000"/>
          <w:sz w:val="22"/>
          <w:szCs w:val="22"/>
        </w:rPr>
        <w:t>c</w:t>
      </w:r>
      <w:r w:rsidRPr="00F36FDA">
        <w:rPr>
          <w:color w:val="000000"/>
          <w:spacing w:val="1"/>
          <w:sz w:val="22"/>
          <w:szCs w:val="22"/>
        </w:rPr>
        <w:t>ou</w:t>
      </w:r>
      <w:r w:rsidRPr="00F36FDA">
        <w:rPr>
          <w:color w:val="000000"/>
          <w:sz w:val="22"/>
          <w:szCs w:val="22"/>
        </w:rPr>
        <w:t>r</w:t>
      </w:r>
      <w:r w:rsidRPr="00F36FDA">
        <w:rPr>
          <w:color w:val="000000"/>
          <w:spacing w:val="1"/>
          <w:sz w:val="22"/>
          <w:szCs w:val="22"/>
        </w:rPr>
        <w:t>s</w:t>
      </w:r>
      <w:r w:rsidRPr="00F36FDA">
        <w:rPr>
          <w:color w:val="000000"/>
          <w:sz w:val="22"/>
          <w:szCs w:val="22"/>
        </w:rPr>
        <w:t>e</w:t>
      </w:r>
      <w:r w:rsidRPr="00F36FDA">
        <w:rPr>
          <w:color w:val="000000"/>
          <w:spacing w:val="-5"/>
          <w:sz w:val="22"/>
          <w:szCs w:val="22"/>
        </w:rPr>
        <w:t xml:space="preserve"> </w:t>
      </w:r>
      <w:r w:rsidRPr="00F36FDA">
        <w:rPr>
          <w:color w:val="000000"/>
          <w:spacing w:val="-1"/>
          <w:sz w:val="22"/>
          <w:szCs w:val="22"/>
        </w:rPr>
        <w:t>w</w:t>
      </w:r>
      <w:r w:rsidRPr="00F36FDA">
        <w:rPr>
          <w:color w:val="000000"/>
          <w:spacing w:val="1"/>
          <w:sz w:val="22"/>
          <w:szCs w:val="22"/>
        </w:rPr>
        <w:t>o</w:t>
      </w:r>
      <w:r w:rsidRPr="00F36FDA">
        <w:rPr>
          <w:color w:val="000000"/>
          <w:sz w:val="22"/>
          <w:szCs w:val="22"/>
        </w:rPr>
        <w:t>rk</w:t>
      </w:r>
      <w:r w:rsidRPr="00F36FDA">
        <w:rPr>
          <w:color w:val="000000"/>
          <w:spacing w:val="-3"/>
          <w:sz w:val="22"/>
          <w:szCs w:val="22"/>
        </w:rPr>
        <w:t xml:space="preserve"> </w:t>
      </w:r>
      <w:r w:rsidRPr="00F36FDA">
        <w:rPr>
          <w:color w:val="000000"/>
          <w:sz w:val="22"/>
          <w:szCs w:val="22"/>
        </w:rPr>
        <w:t>t</w:t>
      </w:r>
      <w:r w:rsidRPr="00F36FDA">
        <w:rPr>
          <w:color w:val="000000"/>
          <w:spacing w:val="1"/>
          <w:sz w:val="22"/>
          <w:szCs w:val="22"/>
        </w:rPr>
        <w:t>ha</w:t>
      </w:r>
      <w:r w:rsidRPr="00F36FDA">
        <w:rPr>
          <w:color w:val="000000"/>
          <w:sz w:val="22"/>
          <w:szCs w:val="22"/>
        </w:rPr>
        <w:t>t</w:t>
      </w:r>
      <w:r w:rsidRPr="00F36FDA">
        <w:rPr>
          <w:color w:val="000000"/>
          <w:spacing w:val="-2"/>
          <w:sz w:val="22"/>
          <w:szCs w:val="22"/>
        </w:rPr>
        <w:t xml:space="preserve"> </w:t>
      </w:r>
      <w:r w:rsidRPr="00F36FDA">
        <w:rPr>
          <w:color w:val="000000"/>
          <w:spacing w:val="-1"/>
          <w:sz w:val="22"/>
          <w:szCs w:val="22"/>
        </w:rPr>
        <w:t>f</w:t>
      </w:r>
      <w:r w:rsidRPr="00F36FDA">
        <w:rPr>
          <w:color w:val="000000"/>
          <w:spacing w:val="1"/>
          <w:sz w:val="22"/>
          <w:szCs w:val="22"/>
        </w:rPr>
        <w:t>o</w:t>
      </w:r>
      <w:r w:rsidRPr="00F36FDA">
        <w:rPr>
          <w:color w:val="000000"/>
          <w:sz w:val="22"/>
          <w:szCs w:val="22"/>
        </w:rPr>
        <w:t>c</w:t>
      </w:r>
      <w:r w:rsidRPr="00F36FDA">
        <w:rPr>
          <w:color w:val="000000"/>
          <w:spacing w:val="1"/>
          <w:sz w:val="22"/>
          <w:szCs w:val="22"/>
        </w:rPr>
        <w:t>us</w:t>
      </w:r>
      <w:r w:rsidRPr="00F36FDA">
        <w:rPr>
          <w:color w:val="000000"/>
          <w:spacing w:val="-1"/>
          <w:sz w:val="22"/>
          <w:szCs w:val="22"/>
        </w:rPr>
        <w:t>e</w:t>
      </w:r>
      <w:r w:rsidRPr="00F36FDA">
        <w:rPr>
          <w:color w:val="000000"/>
          <w:sz w:val="22"/>
          <w:szCs w:val="22"/>
        </w:rPr>
        <w:t>s</w:t>
      </w:r>
      <w:r w:rsidRPr="00F36FDA">
        <w:rPr>
          <w:color w:val="000000"/>
          <w:spacing w:val="-4"/>
          <w:sz w:val="22"/>
          <w:szCs w:val="22"/>
        </w:rPr>
        <w:t xml:space="preserve"> </w:t>
      </w:r>
      <w:r w:rsidRPr="00F36FDA">
        <w:rPr>
          <w:color w:val="000000"/>
          <w:spacing w:val="1"/>
          <w:sz w:val="22"/>
          <w:szCs w:val="22"/>
        </w:rPr>
        <w:t>o</w:t>
      </w:r>
      <w:r w:rsidRPr="00F36FDA">
        <w:rPr>
          <w:color w:val="000000"/>
          <w:sz w:val="22"/>
          <w:szCs w:val="22"/>
        </w:rPr>
        <w:t>n</w:t>
      </w:r>
      <w:r w:rsidRPr="00F36FDA">
        <w:rPr>
          <w:color w:val="000000"/>
          <w:spacing w:val="-1"/>
          <w:sz w:val="22"/>
          <w:szCs w:val="22"/>
        </w:rPr>
        <w:t xml:space="preserve"> </w:t>
      </w:r>
      <w:r w:rsidRPr="00F36FDA">
        <w:rPr>
          <w:color w:val="000000"/>
          <w:spacing w:val="1"/>
          <w:sz w:val="22"/>
          <w:szCs w:val="22"/>
        </w:rPr>
        <w:t>u</w:t>
      </w:r>
      <w:r w:rsidRPr="00F36FDA">
        <w:rPr>
          <w:color w:val="000000"/>
          <w:spacing w:val="-1"/>
          <w:sz w:val="22"/>
          <w:szCs w:val="22"/>
        </w:rPr>
        <w:t>s</w:t>
      </w:r>
      <w:r w:rsidRPr="00F36FDA">
        <w:rPr>
          <w:color w:val="000000"/>
          <w:sz w:val="22"/>
          <w:szCs w:val="22"/>
        </w:rPr>
        <w:t>i</w:t>
      </w:r>
      <w:r w:rsidRPr="00F36FDA">
        <w:rPr>
          <w:color w:val="000000"/>
          <w:spacing w:val="1"/>
          <w:sz w:val="22"/>
          <w:szCs w:val="22"/>
        </w:rPr>
        <w:t>n</w:t>
      </w:r>
      <w:r w:rsidRPr="00F36FDA">
        <w:rPr>
          <w:color w:val="000000"/>
          <w:sz w:val="22"/>
          <w:szCs w:val="22"/>
        </w:rPr>
        <w:t>g</w:t>
      </w:r>
      <w:r w:rsidRPr="00F36FDA">
        <w:rPr>
          <w:color w:val="000000"/>
          <w:spacing w:val="-4"/>
          <w:sz w:val="22"/>
          <w:szCs w:val="22"/>
        </w:rPr>
        <w:t xml:space="preserve"> </w:t>
      </w:r>
      <w:r w:rsidRPr="00F36FDA">
        <w:rPr>
          <w:color w:val="000000"/>
          <w:sz w:val="22"/>
          <w:szCs w:val="22"/>
        </w:rPr>
        <w:t>t</w:t>
      </w:r>
      <w:r w:rsidRPr="00F36FDA">
        <w:rPr>
          <w:color w:val="000000"/>
          <w:spacing w:val="-1"/>
          <w:sz w:val="22"/>
          <w:szCs w:val="22"/>
        </w:rPr>
        <w:t>e</w:t>
      </w:r>
      <w:r w:rsidRPr="00F36FDA">
        <w:rPr>
          <w:color w:val="000000"/>
          <w:sz w:val="22"/>
          <w:szCs w:val="22"/>
        </w:rPr>
        <w:t>c</w:t>
      </w:r>
      <w:r w:rsidRPr="00F36FDA">
        <w:rPr>
          <w:color w:val="000000"/>
          <w:spacing w:val="1"/>
          <w:sz w:val="22"/>
          <w:szCs w:val="22"/>
        </w:rPr>
        <w:t>hn</w:t>
      </w:r>
      <w:r w:rsidRPr="00F36FDA">
        <w:rPr>
          <w:color w:val="000000"/>
          <w:sz w:val="22"/>
          <w:szCs w:val="22"/>
        </w:rPr>
        <w:t>ol</w:t>
      </w:r>
      <w:r w:rsidRPr="00F36FDA">
        <w:rPr>
          <w:color w:val="000000"/>
          <w:spacing w:val="1"/>
          <w:sz w:val="22"/>
          <w:szCs w:val="22"/>
        </w:rPr>
        <w:t>o</w:t>
      </w:r>
      <w:r w:rsidRPr="00F36FDA">
        <w:rPr>
          <w:color w:val="000000"/>
          <w:sz w:val="22"/>
          <w:szCs w:val="22"/>
        </w:rPr>
        <w:t>g</w:t>
      </w:r>
      <w:r w:rsidRPr="00F36FDA">
        <w:rPr>
          <w:color w:val="000000"/>
          <w:spacing w:val="1"/>
          <w:sz w:val="22"/>
          <w:szCs w:val="22"/>
        </w:rPr>
        <w:t>y.</w:t>
      </w:r>
      <w:r>
        <w:rPr>
          <w:color w:val="000000"/>
          <w:spacing w:val="1"/>
          <w:sz w:val="22"/>
          <w:szCs w:val="22"/>
        </w:rPr>
        <w:t xml:space="preserve"> </w:t>
      </w:r>
      <w:r w:rsidRPr="00F36FDA">
        <w:rPr>
          <w:color w:val="000000"/>
          <w:spacing w:val="1"/>
          <w:sz w:val="22"/>
          <w:szCs w:val="22"/>
        </w:rPr>
        <w:t>Cand</w:t>
      </w:r>
      <w:r w:rsidRPr="00F36FDA">
        <w:rPr>
          <w:color w:val="000000"/>
          <w:sz w:val="22"/>
          <w:szCs w:val="22"/>
        </w:rPr>
        <w:t>i</w:t>
      </w:r>
      <w:r w:rsidRPr="00F36FDA">
        <w:rPr>
          <w:color w:val="000000"/>
          <w:spacing w:val="1"/>
          <w:sz w:val="22"/>
          <w:szCs w:val="22"/>
        </w:rPr>
        <w:t>da</w:t>
      </w:r>
      <w:r w:rsidRPr="00F36FDA">
        <w:rPr>
          <w:color w:val="000000"/>
          <w:sz w:val="22"/>
          <w:szCs w:val="22"/>
        </w:rPr>
        <w:t>t</w:t>
      </w:r>
      <w:r w:rsidRPr="00F36FDA">
        <w:rPr>
          <w:color w:val="000000"/>
          <w:spacing w:val="-1"/>
          <w:sz w:val="22"/>
          <w:szCs w:val="22"/>
        </w:rPr>
        <w:t>e</w:t>
      </w:r>
      <w:r w:rsidRPr="00F36FDA">
        <w:rPr>
          <w:color w:val="000000"/>
          <w:sz w:val="22"/>
          <w:szCs w:val="22"/>
        </w:rPr>
        <w:t>s</w:t>
      </w:r>
      <w:r w:rsidRPr="00F36FDA">
        <w:rPr>
          <w:color w:val="000000"/>
          <w:spacing w:val="-10"/>
          <w:sz w:val="22"/>
          <w:szCs w:val="22"/>
        </w:rPr>
        <w:t xml:space="preserve"> </w:t>
      </w:r>
      <w:r w:rsidRPr="00F36FDA">
        <w:rPr>
          <w:color w:val="000000"/>
          <w:spacing w:val="1"/>
          <w:sz w:val="22"/>
          <w:szCs w:val="22"/>
        </w:rPr>
        <w:t>a</w:t>
      </w:r>
      <w:r w:rsidRPr="00F36FDA">
        <w:rPr>
          <w:color w:val="000000"/>
          <w:sz w:val="22"/>
          <w:szCs w:val="22"/>
        </w:rPr>
        <w:t>re</w:t>
      </w:r>
      <w:r w:rsidRPr="00F36FDA">
        <w:rPr>
          <w:color w:val="000000"/>
          <w:spacing w:val="-3"/>
          <w:sz w:val="22"/>
          <w:szCs w:val="22"/>
        </w:rPr>
        <w:t xml:space="preserve"> </w:t>
      </w:r>
      <w:r w:rsidRPr="00F36FDA">
        <w:rPr>
          <w:color w:val="000000"/>
          <w:sz w:val="22"/>
          <w:szCs w:val="22"/>
        </w:rPr>
        <w:t>r</w:t>
      </w:r>
      <w:r w:rsidRPr="00F36FDA">
        <w:rPr>
          <w:color w:val="000000"/>
          <w:spacing w:val="-1"/>
          <w:sz w:val="22"/>
          <w:szCs w:val="22"/>
        </w:rPr>
        <w:t>e</w:t>
      </w:r>
      <w:r w:rsidRPr="00F36FDA">
        <w:rPr>
          <w:color w:val="000000"/>
          <w:spacing w:val="1"/>
          <w:sz w:val="22"/>
          <w:szCs w:val="22"/>
        </w:rPr>
        <w:t>qu</w:t>
      </w:r>
      <w:r w:rsidRPr="00F36FDA">
        <w:rPr>
          <w:color w:val="000000"/>
          <w:sz w:val="22"/>
          <w:szCs w:val="22"/>
        </w:rPr>
        <w:t>ir</w:t>
      </w:r>
      <w:r w:rsidRPr="00F36FDA">
        <w:rPr>
          <w:color w:val="000000"/>
          <w:spacing w:val="-1"/>
          <w:sz w:val="22"/>
          <w:szCs w:val="22"/>
        </w:rPr>
        <w:t>e</w:t>
      </w:r>
      <w:r w:rsidRPr="00F36FDA">
        <w:rPr>
          <w:color w:val="000000"/>
          <w:sz w:val="22"/>
          <w:szCs w:val="22"/>
        </w:rPr>
        <w:t>d</w:t>
      </w:r>
      <w:r w:rsidRPr="00F36FDA">
        <w:rPr>
          <w:color w:val="000000"/>
          <w:spacing w:val="-6"/>
          <w:sz w:val="22"/>
          <w:szCs w:val="22"/>
        </w:rPr>
        <w:t xml:space="preserve"> </w:t>
      </w:r>
      <w:r w:rsidRPr="00F36FDA">
        <w:rPr>
          <w:color w:val="000000"/>
          <w:spacing w:val="3"/>
          <w:sz w:val="22"/>
          <w:szCs w:val="22"/>
        </w:rPr>
        <w:t>t</w:t>
      </w:r>
      <w:r w:rsidRPr="00F36FDA">
        <w:rPr>
          <w:color w:val="000000"/>
          <w:sz w:val="22"/>
          <w:szCs w:val="22"/>
        </w:rPr>
        <w:t>o</w:t>
      </w:r>
      <w:r w:rsidRPr="00F36FDA">
        <w:rPr>
          <w:color w:val="000000"/>
          <w:spacing w:val="-1"/>
          <w:sz w:val="22"/>
          <w:szCs w:val="22"/>
        </w:rPr>
        <w:t xml:space="preserve"> </w:t>
      </w:r>
      <w:r w:rsidRPr="00F36FDA">
        <w:rPr>
          <w:color w:val="000000"/>
          <w:sz w:val="22"/>
          <w:szCs w:val="22"/>
        </w:rPr>
        <w:t>c</w:t>
      </w:r>
      <w:r w:rsidRPr="00F36FDA">
        <w:rPr>
          <w:color w:val="000000"/>
          <w:spacing w:val="1"/>
          <w:sz w:val="22"/>
          <w:szCs w:val="22"/>
        </w:rPr>
        <w:t>o</w:t>
      </w:r>
      <w:r w:rsidRPr="00F36FDA">
        <w:rPr>
          <w:color w:val="000000"/>
          <w:spacing w:val="-1"/>
          <w:sz w:val="22"/>
          <w:szCs w:val="22"/>
        </w:rPr>
        <w:t>mm</w:t>
      </w:r>
      <w:r w:rsidRPr="00F36FDA">
        <w:rPr>
          <w:color w:val="000000"/>
          <w:spacing w:val="1"/>
          <w:sz w:val="22"/>
          <w:szCs w:val="22"/>
        </w:rPr>
        <w:t>un</w:t>
      </w:r>
      <w:r w:rsidRPr="00F36FDA">
        <w:rPr>
          <w:color w:val="000000"/>
          <w:sz w:val="22"/>
          <w:szCs w:val="22"/>
        </w:rPr>
        <w:t>ic</w:t>
      </w:r>
      <w:r w:rsidRPr="00F36FDA">
        <w:rPr>
          <w:color w:val="000000"/>
          <w:spacing w:val="1"/>
          <w:sz w:val="22"/>
          <w:szCs w:val="22"/>
        </w:rPr>
        <w:t>a</w:t>
      </w:r>
      <w:r w:rsidRPr="00F36FDA">
        <w:rPr>
          <w:color w:val="000000"/>
          <w:sz w:val="22"/>
          <w:szCs w:val="22"/>
        </w:rPr>
        <w:t>te</w:t>
      </w:r>
      <w:r w:rsidRPr="00F36FDA">
        <w:rPr>
          <w:color w:val="000000"/>
          <w:spacing w:val="-9"/>
          <w:sz w:val="22"/>
          <w:szCs w:val="22"/>
        </w:rPr>
        <w:t xml:space="preserve"> </w:t>
      </w:r>
      <w:r w:rsidRPr="00F36FDA">
        <w:rPr>
          <w:color w:val="000000"/>
          <w:spacing w:val="-1"/>
          <w:sz w:val="22"/>
          <w:szCs w:val="22"/>
        </w:rPr>
        <w:t>v</w:t>
      </w:r>
      <w:r w:rsidRPr="00F36FDA">
        <w:rPr>
          <w:color w:val="000000"/>
          <w:sz w:val="22"/>
          <w:szCs w:val="22"/>
        </w:rPr>
        <w:t>ia</w:t>
      </w:r>
      <w:r w:rsidRPr="00F36FDA">
        <w:rPr>
          <w:color w:val="000000"/>
          <w:spacing w:val="-1"/>
          <w:sz w:val="22"/>
          <w:szCs w:val="22"/>
        </w:rPr>
        <w:t xml:space="preserve"> e</w:t>
      </w:r>
      <w:r w:rsidRPr="00F36FDA">
        <w:rPr>
          <w:color w:val="000000"/>
          <w:spacing w:val="2"/>
          <w:sz w:val="22"/>
          <w:szCs w:val="22"/>
        </w:rPr>
        <w:t>l</w:t>
      </w:r>
      <w:r w:rsidRPr="00F36FDA">
        <w:rPr>
          <w:color w:val="000000"/>
          <w:spacing w:val="-1"/>
          <w:sz w:val="22"/>
          <w:szCs w:val="22"/>
        </w:rPr>
        <w:t>e</w:t>
      </w:r>
      <w:r w:rsidRPr="00F36FDA">
        <w:rPr>
          <w:color w:val="000000"/>
          <w:sz w:val="22"/>
          <w:szCs w:val="22"/>
        </w:rPr>
        <w:t>ctr</w:t>
      </w:r>
      <w:r w:rsidRPr="00F36FDA">
        <w:rPr>
          <w:color w:val="000000"/>
          <w:spacing w:val="1"/>
          <w:sz w:val="22"/>
          <w:szCs w:val="22"/>
        </w:rPr>
        <w:t>on</w:t>
      </w:r>
      <w:r w:rsidRPr="00F36FDA">
        <w:rPr>
          <w:color w:val="000000"/>
          <w:sz w:val="22"/>
          <w:szCs w:val="22"/>
        </w:rPr>
        <w:t>ic</w:t>
      </w:r>
      <w:r w:rsidRPr="00F36FDA">
        <w:rPr>
          <w:color w:val="000000"/>
          <w:spacing w:val="-5"/>
          <w:sz w:val="22"/>
          <w:szCs w:val="22"/>
        </w:rPr>
        <w:t xml:space="preserve"> </w:t>
      </w:r>
      <w:r w:rsidRPr="00F36FDA">
        <w:rPr>
          <w:color w:val="000000"/>
          <w:spacing w:val="-1"/>
          <w:sz w:val="22"/>
          <w:szCs w:val="22"/>
        </w:rPr>
        <w:t>m</w:t>
      </w:r>
      <w:r w:rsidRPr="00F36FDA">
        <w:rPr>
          <w:color w:val="000000"/>
          <w:spacing w:val="1"/>
          <w:sz w:val="22"/>
          <w:szCs w:val="22"/>
        </w:rPr>
        <w:t>a</w:t>
      </w:r>
      <w:r w:rsidRPr="00F36FDA">
        <w:rPr>
          <w:color w:val="000000"/>
          <w:sz w:val="22"/>
          <w:szCs w:val="22"/>
        </w:rPr>
        <w:t>il,</w:t>
      </w:r>
      <w:r w:rsidRPr="00F36FDA">
        <w:rPr>
          <w:color w:val="000000"/>
          <w:spacing w:val="-5"/>
          <w:sz w:val="22"/>
          <w:szCs w:val="22"/>
        </w:rPr>
        <w:t xml:space="preserve"> </w:t>
      </w:r>
      <w:r w:rsidRPr="00F36FDA">
        <w:rPr>
          <w:color w:val="000000"/>
          <w:spacing w:val="1"/>
          <w:sz w:val="22"/>
          <w:szCs w:val="22"/>
        </w:rPr>
        <w:t>a</w:t>
      </w:r>
      <w:r w:rsidRPr="00F36FDA">
        <w:rPr>
          <w:color w:val="000000"/>
          <w:spacing w:val="2"/>
          <w:sz w:val="22"/>
          <w:szCs w:val="22"/>
        </w:rPr>
        <w:t>c</w:t>
      </w:r>
      <w:r w:rsidRPr="00F36FDA">
        <w:rPr>
          <w:color w:val="000000"/>
          <w:sz w:val="22"/>
          <w:szCs w:val="22"/>
        </w:rPr>
        <w:t>c</w:t>
      </w:r>
      <w:r w:rsidRPr="00F36FDA">
        <w:rPr>
          <w:color w:val="000000"/>
          <w:spacing w:val="2"/>
          <w:sz w:val="22"/>
          <w:szCs w:val="22"/>
        </w:rPr>
        <w:t>e</w:t>
      </w:r>
      <w:r w:rsidRPr="00F36FDA">
        <w:rPr>
          <w:color w:val="000000"/>
          <w:spacing w:val="-1"/>
          <w:sz w:val="22"/>
          <w:szCs w:val="22"/>
        </w:rPr>
        <w:t>s</w:t>
      </w:r>
      <w:r w:rsidRPr="00F36FDA">
        <w:rPr>
          <w:color w:val="000000"/>
          <w:sz w:val="22"/>
          <w:szCs w:val="22"/>
        </w:rPr>
        <w:t>s</w:t>
      </w:r>
      <w:r w:rsidRPr="00F36FDA">
        <w:rPr>
          <w:color w:val="000000"/>
          <w:spacing w:val="-6"/>
          <w:sz w:val="22"/>
          <w:szCs w:val="22"/>
        </w:rPr>
        <w:t xml:space="preserve"> </w:t>
      </w:r>
      <w:r w:rsidRPr="00F36FDA">
        <w:rPr>
          <w:color w:val="000000"/>
          <w:sz w:val="22"/>
          <w:szCs w:val="22"/>
        </w:rPr>
        <w:t>t</w:t>
      </w:r>
      <w:r w:rsidRPr="00F36FDA">
        <w:rPr>
          <w:color w:val="000000"/>
          <w:spacing w:val="3"/>
          <w:sz w:val="22"/>
          <w:szCs w:val="22"/>
        </w:rPr>
        <w:t>h</w:t>
      </w:r>
      <w:r w:rsidRPr="00F36FDA">
        <w:rPr>
          <w:color w:val="000000"/>
          <w:sz w:val="22"/>
          <w:szCs w:val="22"/>
        </w:rPr>
        <w:t>e</w:t>
      </w:r>
      <w:r w:rsidRPr="00F36FDA">
        <w:rPr>
          <w:color w:val="000000"/>
          <w:spacing w:val="-3"/>
          <w:sz w:val="22"/>
          <w:szCs w:val="22"/>
        </w:rPr>
        <w:t xml:space="preserve"> </w:t>
      </w:r>
      <w:r w:rsidRPr="00F36FDA">
        <w:rPr>
          <w:color w:val="000000"/>
          <w:sz w:val="22"/>
          <w:szCs w:val="22"/>
        </w:rPr>
        <w:t>I</w:t>
      </w:r>
      <w:r w:rsidRPr="00F36FDA">
        <w:rPr>
          <w:color w:val="000000"/>
          <w:spacing w:val="1"/>
          <w:sz w:val="22"/>
          <w:szCs w:val="22"/>
        </w:rPr>
        <w:t>n</w:t>
      </w:r>
      <w:r w:rsidRPr="00F36FDA">
        <w:rPr>
          <w:color w:val="000000"/>
          <w:sz w:val="22"/>
          <w:szCs w:val="22"/>
        </w:rPr>
        <w:t>t</w:t>
      </w:r>
      <w:r w:rsidRPr="00F36FDA">
        <w:rPr>
          <w:color w:val="000000"/>
          <w:spacing w:val="-1"/>
          <w:sz w:val="22"/>
          <w:szCs w:val="22"/>
        </w:rPr>
        <w:t>e</w:t>
      </w:r>
      <w:r w:rsidRPr="00F36FDA">
        <w:rPr>
          <w:color w:val="000000"/>
          <w:sz w:val="22"/>
          <w:szCs w:val="22"/>
        </w:rPr>
        <w:t>r</w:t>
      </w:r>
      <w:r w:rsidRPr="00F36FDA">
        <w:rPr>
          <w:color w:val="000000"/>
          <w:spacing w:val="1"/>
          <w:sz w:val="22"/>
          <w:szCs w:val="22"/>
        </w:rPr>
        <w:t>n</w:t>
      </w:r>
      <w:r w:rsidRPr="00F36FDA">
        <w:rPr>
          <w:color w:val="000000"/>
          <w:spacing w:val="-1"/>
          <w:sz w:val="22"/>
          <w:szCs w:val="22"/>
        </w:rPr>
        <w:t>e</w:t>
      </w:r>
      <w:r w:rsidRPr="00F36FDA">
        <w:rPr>
          <w:color w:val="000000"/>
          <w:sz w:val="22"/>
          <w:szCs w:val="22"/>
        </w:rPr>
        <w:t>t</w:t>
      </w:r>
      <w:r w:rsidRPr="00F36FDA">
        <w:rPr>
          <w:color w:val="000000"/>
          <w:spacing w:val="-6"/>
          <w:sz w:val="22"/>
          <w:szCs w:val="22"/>
        </w:rPr>
        <w:t xml:space="preserve"> </w:t>
      </w:r>
      <w:r w:rsidRPr="00F36FDA">
        <w:rPr>
          <w:color w:val="000000"/>
          <w:spacing w:val="1"/>
          <w:sz w:val="22"/>
          <w:szCs w:val="22"/>
        </w:rPr>
        <w:t>an</w:t>
      </w:r>
      <w:r w:rsidRPr="00F36FDA">
        <w:rPr>
          <w:color w:val="000000"/>
          <w:sz w:val="22"/>
          <w:szCs w:val="22"/>
        </w:rPr>
        <w:t>d</w:t>
      </w:r>
      <w:r w:rsidRPr="00F36FDA">
        <w:rPr>
          <w:color w:val="000000"/>
          <w:spacing w:val="-2"/>
          <w:sz w:val="22"/>
          <w:szCs w:val="22"/>
        </w:rPr>
        <w:t xml:space="preserve"> </w:t>
      </w:r>
      <w:r w:rsidRPr="00F36FDA">
        <w:rPr>
          <w:color w:val="000000"/>
          <w:spacing w:val="1"/>
          <w:sz w:val="22"/>
          <w:szCs w:val="22"/>
        </w:rPr>
        <w:t>on</w:t>
      </w:r>
      <w:r w:rsidRPr="00F36FDA">
        <w:rPr>
          <w:color w:val="000000"/>
          <w:sz w:val="22"/>
          <w:szCs w:val="22"/>
        </w:rPr>
        <w:t>li</w:t>
      </w:r>
      <w:r w:rsidRPr="00F36FDA">
        <w:rPr>
          <w:color w:val="000000"/>
          <w:spacing w:val="1"/>
          <w:sz w:val="22"/>
          <w:szCs w:val="22"/>
        </w:rPr>
        <w:t>ne da</w:t>
      </w:r>
      <w:r w:rsidRPr="00F36FDA">
        <w:rPr>
          <w:color w:val="000000"/>
          <w:sz w:val="22"/>
          <w:szCs w:val="22"/>
        </w:rPr>
        <w:t>t</w:t>
      </w:r>
      <w:r w:rsidRPr="00F36FDA">
        <w:rPr>
          <w:color w:val="000000"/>
          <w:spacing w:val="1"/>
          <w:sz w:val="22"/>
          <w:szCs w:val="22"/>
        </w:rPr>
        <w:t>aba</w:t>
      </w:r>
      <w:r w:rsidRPr="00F36FDA">
        <w:rPr>
          <w:color w:val="000000"/>
          <w:spacing w:val="-1"/>
          <w:sz w:val="22"/>
          <w:szCs w:val="22"/>
        </w:rPr>
        <w:t>ses</w:t>
      </w:r>
      <w:r w:rsidRPr="00F36FDA">
        <w:rPr>
          <w:color w:val="000000"/>
          <w:sz w:val="22"/>
          <w:szCs w:val="22"/>
        </w:rPr>
        <w:t>,</w:t>
      </w:r>
      <w:r w:rsidRPr="00F36FDA">
        <w:rPr>
          <w:color w:val="000000"/>
          <w:spacing w:val="-8"/>
          <w:sz w:val="22"/>
          <w:szCs w:val="22"/>
        </w:rPr>
        <w:t xml:space="preserve"> </w:t>
      </w:r>
      <w:r w:rsidRPr="00F36FDA">
        <w:rPr>
          <w:color w:val="000000"/>
          <w:spacing w:val="1"/>
          <w:sz w:val="22"/>
          <w:szCs w:val="22"/>
        </w:rPr>
        <w:t>an</w:t>
      </w:r>
      <w:r w:rsidRPr="00F36FDA">
        <w:rPr>
          <w:color w:val="000000"/>
          <w:sz w:val="22"/>
          <w:szCs w:val="22"/>
        </w:rPr>
        <w:t>d</w:t>
      </w:r>
      <w:r w:rsidRPr="00F36FDA">
        <w:rPr>
          <w:color w:val="000000"/>
          <w:spacing w:val="-2"/>
          <w:sz w:val="22"/>
          <w:szCs w:val="22"/>
        </w:rPr>
        <w:t xml:space="preserve"> </w:t>
      </w:r>
      <w:r w:rsidRPr="00F36FDA">
        <w:rPr>
          <w:color w:val="000000"/>
          <w:spacing w:val="1"/>
          <w:sz w:val="22"/>
          <w:szCs w:val="22"/>
        </w:rPr>
        <w:t>u</w:t>
      </w:r>
      <w:r w:rsidRPr="00F36FDA">
        <w:rPr>
          <w:color w:val="000000"/>
          <w:spacing w:val="-1"/>
          <w:sz w:val="22"/>
          <w:szCs w:val="22"/>
        </w:rPr>
        <w:t>s</w:t>
      </w:r>
      <w:r w:rsidRPr="00F36FDA">
        <w:rPr>
          <w:color w:val="000000"/>
          <w:sz w:val="22"/>
          <w:szCs w:val="22"/>
        </w:rPr>
        <w:t>e</w:t>
      </w:r>
      <w:r w:rsidRPr="00F36FDA">
        <w:rPr>
          <w:color w:val="000000"/>
          <w:spacing w:val="-3"/>
          <w:sz w:val="22"/>
          <w:szCs w:val="22"/>
        </w:rPr>
        <w:t xml:space="preserve"> </w:t>
      </w:r>
      <w:r w:rsidRPr="00F36FDA">
        <w:rPr>
          <w:color w:val="000000"/>
          <w:spacing w:val="1"/>
          <w:sz w:val="22"/>
          <w:szCs w:val="22"/>
        </w:rPr>
        <w:t>d</w:t>
      </w:r>
      <w:r w:rsidRPr="00F36FDA">
        <w:rPr>
          <w:color w:val="000000"/>
          <w:sz w:val="22"/>
          <w:szCs w:val="22"/>
        </w:rPr>
        <w:t>igit</w:t>
      </w:r>
      <w:r w:rsidRPr="00F36FDA">
        <w:rPr>
          <w:color w:val="000000"/>
          <w:spacing w:val="1"/>
          <w:sz w:val="22"/>
          <w:szCs w:val="22"/>
        </w:rPr>
        <w:t>a</w:t>
      </w:r>
      <w:r w:rsidRPr="00F36FDA">
        <w:rPr>
          <w:color w:val="000000"/>
          <w:sz w:val="22"/>
          <w:szCs w:val="22"/>
        </w:rPr>
        <w:t>l</w:t>
      </w:r>
      <w:r w:rsidRPr="00F36FDA">
        <w:rPr>
          <w:color w:val="000000"/>
          <w:spacing w:val="-5"/>
          <w:sz w:val="22"/>
          <w:szCs w:val="22"/>
        </w:rPr>
        <w:t xml:space="preserve"> </w:t>
      </w:r>
      <w:r w:rsidRPr="00F36FDA">
        <w:rPr>
          <w:color w:val="000000"/>
          <w:sz w:val="22"/>
          <w:szCs w:val="22"/>
        </w:rPr>
        <w:t>t</w:t>
      </w:r>
      <w:r w:rsidRPr="00F36FDA">
        <w:rPr>
          <w:color w:val="000000"/>
          <w:spacing w:val="-1"/>
          <w:sz w:val="22"/>
          <w:szCs w:val="22"/>
        </w:rPr>
        <w:t>e</w:t>
      </w:r>
      <w:r w:rsidRPr="00F36FDA">
        <w:rPr>
          <w:color w:val="000000"/>
          <w:spacing w:val="3"/>
          <w:sz w:val="22"/>
          <w:szCs w:val="22"/>
        </w:rPr>
        <w:t>x</w:t>
      </w:r>
      <w:r w:rsidRPr="00F36FDA">
        <w:rPr>
          <w:color w:val="000000"/>
          <w:sz w:val="22"/>
          <w:szCs w:val="22"/>
        </w:rPr>
        <w:t>ts</w:t>
      </w:r>
      <w:r w:rsidRPr="00F36FDA">
        <w:rPr>
          <w:color w:val="000000"/>
          <w:spacing w:val="-5"/>
          <w:sz w:val="22"/>
          <w:szCs w:val="22"/>
        </w:rPr>
        <w:t xml:space="preserve"> </w:t>
      </w:r>
      <w:r w:rsidRPr="00F36FDA">
        <w:rPr>
          <w:color w:val="000000"/>
          <w:spacing w:val="1"/>
          <w:sz w:val="22"/>
          <w:szCs w:val="22"/>
        </w:rPr>
        <w:t>an</w:t>
      </w:r>
      <w:r w:rsidRPr="00F36FDA">
        <w:rPr>
          <w:color w:val="000000"/>
          <w:sz w:val="22"/>
          <w:szCs w:val="22"/>
        </w:rPr>
        <w:t>d</w:t>
      </w:r>
      <w:r w:rsidRPr="00F36FDA">
        <w:rPr>
          <w:color w:val="000000"/>
          <w:spacing w:val="-2"/>
          <w:sz w:val="22"/>
          <w:szCs w:val="22"/>
        </w:rPr>
        <w:t xml:space="preserve"> </w:t>
      </w:r>
      <w:r w:rsidRPr="00F36FDA">
        <w:rPr>
          <w:color w:val="000000"/>
          <w:spacing w:val="-1"/>
          <w:sz w:val="22"/>
          <w:szCs w:val="22"/>
        </w:rPr>
        <w:t>m</w:t>
      </w:r>
      <w:r w:rsidRPr="00F36FDA">
        <w:rPr>
          <w:color w:val="000000"/>
          <w:spacing w:val="1"/>
          <w:sz w:val="22"/>
          <w:szCs w:val="22"/>
        </w:rPr>
        <w:t>od</w:t>
      </w:r>
      <w:r w:rsidRPr="00F36FDA">
        <w:rPr>
          <w:color w:val="000000"/>
          <w:spacing w:val="-1"/>
          <w:sz w:val="22"/>
          <w:szCs w:val="22"/>
        </w:rPr>
        <w:t>e</w:t>
      </w:r>
      <w:r w:rsidRPr="00F36FDA">
        <w:rPr>
          <w:color w:val="000000"/>
          <w:sz w:val="22"/>
          <w:szCs w:val="22"/>
        </w:rPr>
        <w:t>s</w:t>
      </w:r>
      <w:r w:rsidRPr="00F36FDA">
        <w:rPr>
          <w:color w:val="000000"/>
          <w:spacing w:val="-6"/>
          <w:sz w:val="22"/>
          <w:szCs w:val="22"/>
        </w:rPr>
        <w:t xml:space="preserve"> </w:t>
      </w:r>
      <w:r w:rsidRPr="00F36FDA">
        <w:rPr>
          <w:color w:val="000000"/>
          <w:spacing w:val="-1"/>
          <w:sz w:val="22"/>
          <w:szCs w:val="22"/>
        </w:rPr>
        <w:t>f</w:t>
      </w:r>
      <w:r w:rsidRPr="00F36FDA">
        <w:rPr>
          <w:color w:val="000000"/>
          <w:spacing w:val="1"/>
          <w:sz w:val="22"/>
          <w:szCs w:val="22"/>
        </w:rPr>
        <w:t>o</w:t>
      </w:r>
      <w:r w:rsidRPr="00F36FDA">
        <w:rPr>
          <w:color w:val="000000"/>
          <w:sz w:val="22"/>
          <w:szCs w:val="22"/>
        </w:rPr>
        <w:t>r</w:t>
      </w:r>
      <w:r w:rsidRPr="00F36FDA">
        <w:rPr>
          <w:color w:val="000000"/>
          <w:spacing w:val="-6"/>
          <w:sz w:val="22"/>
          <w:szCs w:val="22"/>
        </w:rPr>
        <w:t xml:space="preserve"> </w:t>
      </w:r>
      <w:r w:rsidRPr="00F36FDA">
        <w:rPr>
          <w:color w:val="000000"/>
          <w:spacing w:val="1"/>
          <w:sz w:val="22"/>
          <w:szCs w:val="22"/>
        </w:rPr>
        <w:t>p</w:t>
      </w:r>
      <w:r w:rsidRPr="00F36FDA">
        <w:rPr>
          <w:color w:val="000000"/>
          <w:sz w:val="22"/>
          <w:szCs w:val="22"/>
        </w:rPr>
        <w:t>r</w:t>
      </w:r>
      <w:r w:rsidRPr="00F36FDA">
        <w:rPr>
          <w:color w:val="000000"/>
          <w:spacing w:val="1"/>
          <w:sz w:val="22"/>
          <w:szCs w:val="22"/>
        </w:rPr>
        <w:t>o</w:t>
      </w:r>
      <w:r w:rsidRPr="00F36FDA">
        <w:rPr>
          <w:color w:val="000000"/>
          <w:sz w:val="22"/>
          <w:szCs w:val="22"/>
        </w:rPr>
        <w:t>j</w:t>
      </w:r>
      <w:r w:rsidRPr="00F36FDA">
        <w:rPr>
          <w:color w:val="000000"/>
          <w:spacing w:val="-1"/>
          <w:sz w:val="22"/>
          <w:szCs w:val="22"/>
        </w:rPr>
        <w:t>e</w:t>
      </w:r>
      <w:r w:rsidRPr="00F36FDA">
        <w:rPr>
          <w:color w:val="000000"/>
          <w:sz w:val="22"/>
          <w:szCs w:val="22"/>
        </w:rPr>
        <w:t>cts</w:t>
      </w:r>
      <w:r w:rsidRPr="00F36FDA">
        <w:rPr>
          <w:color w:val="000000"/>
          <w:spacing w:val="-8"/>
          <w:sz w:val="22"/>
          <w:szCs w:val="22"/>
        </w:rPr>
        <w:t xml:space="preserve"> </w:t>
      </w:r>
      <w:r w:rsidRPr="00F36FDA">
        <w:rPr>
          <w:color w:val="000000"/>
          <w:spacing w:val="1"/>
          <w:sz w:val="22"/>
          <w:szCs w:val="22"/>
        </w:rPr>
        <w:t>an</w:t>
      </w:r>
      <w:r w:rsidRPr="00F36FDA">
        <w:rPr>
          <w:color w:val="000000"/>
          <w:sz w:val="22"/>
          <w:szCs w:val="22"/>
        </w:rPr>
        <w:t>d</w:t>
      </w:r>
      <w:r w:rsidRPr="00F36FDA">
        <w:rPr>
          <w:color w:val="000000"/>
          <w:spacing w:val="-2"/>
          <w:sz w:val="22"/>
          <w:szCs w:val="22"/>
        </w:rPr>
        <w:t xml:space="preserve"> </w:t>
      </w:r>
      <w:r w:rsidRPr="00F36FDA">
        <w:rPr>
          <w:color w:val="000000"/>
          <w:spacing w:val="1"/>
          <w:sz w:val="22"/>
          <w:szCs w:val="22"/>
        </w:rPr>
        <w:t>p</w:t>
      </w:r>
      <w:r w:rsidRPr="00F36FDA">
        <w:rPr>
          <w:color w:val="000000"/>
          <w:sz w:val="22"/>
          <w:szCs w:val="22"/>
        </w:rPr>
        <w:t>r</w:t>
      </w:r>
      <w:r w:rsidRPr="00F36FDA">
        <w:rPr>
          <w:color w:val="000000"/>
          <w:spacing w:val="-1"/>
          <w:sz w:val="22"/>
          <w:szCs w:val="22"/>
        </w:rPr>
        <w:t>e</w:t>
      </w:r>
      <w:r w:rsidRPr="00F36FDA">
        <w:rPr>
          <w:color w:val="000000"/>
          <w:spacing w:val="1"/>
          <w:sz w:val="22"/>
          <w:szCs w:val="22"/>
        </w:rPr>
        <w:t>s</w:t>
      </w:r>
      <w:r w:rsidRPr="00F36FDA">
        <w:rPr>
          <w:color w:val="000000"/>
          <w:spacing w:val="-1"/>
          <w:sz w:val="22"/>
          <w:szCs w:val="22"/>
        </w:rPr>
        <w:t>e</w:t>
      </w:r>
      <w:r w:rsidRPr="00F36FDA">
        <w:rPr>
          <w:color w:val="000000"/>
          <w:spacing w:val="1"/>
          <w:sz w:val="22"/>
          <w:szCs w:val="22"/>
        </w:rPr>
        <w:t>n</w:t>
      </w:r>
      <w:r w:rsidRPr="00F36FDA">
        <w:rPr>
          <w:color w:val="000000"/>
          <w:sz w:val="22"/>
          <w:szCs w:val="22"/>
        </w:rPr>
        <w:t>t</w:t>
      </w:r>
      <w:r w:rsidRPr="00F36FDA">
        <w:rPr>
          <w:color w:val="000000"/>
          <w:spacing w:val="1"/>
          <w:sz w:val="22"/>
          <w:szCs w:val="22"/>
        </w:rPr>
        <w:t>a</w:t>
      </w:r>
      <w:r w:rsidRPr="00F36FDA">
        <w:rPr>
          <w:color w:val="000000"/>
          <w:sz w:val="22"/>
          <w:szCs w:val="22"/>
        </w:rPr>
        <w:t>ti</w:t>
      </w:r>
      <w:r w:rsidRPr="00F36FDA">
        <w:rPr>
          <w:color w:val="000000"/>
          <w:spacing w:val="1"/>
          <w:sz w:val="22"/>
          <w:szCs w:val="22"/>
        </w:rPr>
        <w:t>on</w:t>
      </w:r>
      <w:r w:rsidRPr="00F36FDA">
        <w:rPr>
          <w:color w:val="000000"/>
          <w:spacing w:val="-1"/>
          <w:sz w:val="22"/>
          <w:szCs w:val="22"/>
        </w:rPr>
        <w:t>s.</w:t>
      </w:r>
    </w:p>
    <w:p w14:paraId="5716AFDE" w14:textId="77777777" w:rsidR="007E5447" w:rsidRDefault="007E5447" w:rsidP="00B85D35">
      <w:pPr>
        <w:tabs>
          <w:tab w:val="left" w:pos="1860"/>
        </w:tabs>
        <w:rPr>
          <w:b/>
          <w:sz w:val="20"/>
          <w:szCs w:val="20"/>
        </w:rPr>
      </w:pPr>
    </w:p>
    <w:p w14:paraId="744C3ADF" w14:textId="77777777" w:rsidR="00B85D35" w:rsidRPr="00890EC7" w:rsidRDefault="00B85D35" w:rsidP="00B85D35">
      <w:pPr>
        <w:tabs>
          <w:tab w:val="left" w:pos="1860"/>
        </w:tabs>
        <w:rPr>
          <w:b/>
          <w:u w:val="single"/>
        </w:rPr>
      </w:pPr>
      <w:r w:rsidRPr="00890EC7">
        <w:rPr>
          <w:b/>
          <w:u w:val="single"/>
        </w:rPr>
        <w:t>Course Objectives:</w:t>
      </w:r>
    </w:p>
    <w:p w14:paraId="2B7B7C51" w14:textId="77777777" w:rsidR="00B85D35" w:rsidRPr="002F09F7" w:rsidRDefault="00B85D35" w:rsidP="00B85D35">
      <w:pPr>
        <w:rPr>
          <w:b/>
          <w:sz w:val="20"/>
          <w:szCs w:val="20"/>
        </w:rPr>
      </w:pPr>
      <w:r w:rsidRPr="002F09F7">
        <w:rPr>
          <w:sz w:val="20"/>
          <w:szCs w:val="20"/>
        </w:rPr>
        <w:t xml:space="preserve">The purpose of this course is to </w:t>
      </w:r>
      <w:r>
        <w:rPr>
          <w:sz w:val="20"/>
          <w:szCs w:val="20"/>
        </w:rPr>
        <w:t xml:space="preserve">provide students with knowledge and skills to </w:t>
      </w:r>
      <w:r w:rsidRPr="00F201A8">
        <w:rPr>
          <w:b/>
          <w:sz w:val="20"/>
          <w:szCs w:val="20"/>
        </w:rPr>
        <w:t xml:space="preserve">administer, score, and analyze data </w:t>
      </w:r>
      <w:r w:rsidRPr="00F201A8">
        <w:rPr>
          <w:sz w:val="20"/>
          <w:szCs w:val="20"/>
        </w:rPr>
        <w:t>leading</w:t>
      </w:r>
      <w:r>
        <w:rPr>
          <w:sz w:val="20"/>
          <w:szCs w:val="20"/>
        </w:rPr>
        <w:t xml:space="preserve"> to improved instruction and student performance.</w:t>
      </w:r>
      <w:r w:rsidRPr="002F09F7">
        <w:rPr>
          <w:sz w:val="20"/>
          <w:szCs w:val="20"/>
        </w:rPr>
        <w:t xml:space="preserve"> Upon successful completion of this course students will be able to:</w:t>
      </w:r>
    </w:p>
    <w:p w14:paraId="3B5CFA48" w14:textId="77777777" w:rsidR="00B85D35" w:rsidRPr="002F09F7" w:rsidRDefault="00B85D35" w:rsidP="00B85D35">
      <w:pPr>
        <w:autoSpaceDE w:val="0"/>
        <w:autoSpaceDN w:val="0"/>
        <w:adjustRightInd w:val="0"/>
        <w:rPr>
          <w:sz w:val="20"/>
          <w:szCs w:val="20"/>
        </w:rPr>
      </w:pPr>
    </w:p>
    <w:p w14:paraId="78FA613D" w14:textId="087EC81A" w:rsidR="00B85D35" w:rsidRPr="00890EC7" w:rsidRDefault="00ED2D9F" w:rsidP="00B85D35">
      <w:pPr>
        <w:autoSpaceDE w:val="0"/>
        <w:autoSpaceDN w:val="0"/>
        <w:adjustRightInd w:val="0"/>
        <w:rPr>
          <w:b/>
        </w:rPr>
      </w:pPr>
      <w:r>
        <w:t xml:space="preserve">1.   </w:t>
      </w:r>
      <w:r w:rsidR="00B85D35" w:rsidRPr="00F201A8">
        <w:rPr>
          <w:b/>
        </w:rPr>
        <w:t>Demonstrate</w:t>
      </w:r>
      <w:r w:rsidR="00B85D35" w:rsidRPr="00890EC7">
        <w:t xml:space="preserve"> understanding of testing practices used in Kentucky. </w:t>
      </w:r>
      <w:r w:rsidR="00B85D35" w:rsidRPr="00890EC7">
        <w:rPr>
          <w:b/>
        </w:rPr>
        <w:t>(Program Goal: Knowledge)</w:t>
      </w:r>
    </w:p>
    <w:p w14:paraId="38714D22" w14:textId="77777777" w:rsidR="00B85D35" w:rsidRPr="00890EC7" w:rsidRDefault="00B85D35" w:rsidP="00B85D35">
      <w:pPr>
        <w:autoSpaceDE w:val="0"/>
        <w:autoSpaceDN w:val="0"/>
        <w:adjustRightInd w:val="0"/>
        <w:ind w:left="360" w:hanging="360"/>
        <w:rPr>
          <w:b/>
        </w:rPr>
      </w:pPr>
      <w:r w:rsidRPr="00890EC7">
        <w:t>2.</w:t>
      </w:r>
      <w:r w:rsidRPr="00890EC7">
        <w:tab/>
      </w:r>
      <w:r w:rsidRPr="00F201A8">
        <w:rPr>
          <w:b/>
        </w:rPr>
        <w:t>Analyze</w:t>
      </w:r>
      <w:r w:rsidRPr="00890EC7">
        <w:t xml:space="preserve"> KPR test scores incorporating Digital Literacy, Effective Communication, and Inventive Thinking skills. </w:t>
      </w:r>
      <w:r w:rsidRPr="00890EC7">
        <w:rPr>
          <w:b/>
        </w:rPr>
        <w:t>(Program Goal: Knowledge)</w:t>
      </w:r>
    </w:p>
    <w:p w14:paraId="6DA8E173" w14:textId="77777777" w:rsidR="00B85D35" w:rsidRPr="00890EC7" w:rsidRDefault="00B85D35" w:rsidP="00B85D35">
      <w:pPr>
        <w:autoSpaceDE w:val="0"/>
        <w:autoSpaceDN w:val="0"/>
        <w:adjustRightInd w:val="0"/>
        <w:ind w:left="360" w:hanging="360"/>
        <w:rPr>
          <w:b/>
        </w:rPr>
      </w:pPr>
      <w:r w:rsidRPr="00890EC7">
        <w:lastRenderedPageBreak/>
        <w:t>3.</w:t>
      </w:r>
      <w:r w:rsidRPr="00890EC7">
        <w:tab/>
      </w:r>
      <w:r w:rsidRPr="00853F02">
        <w:rPr>
          <w:b/>
        </w:rPr>
        <w:t>Develop</w:t>
      </w:r>
      <w:r w:rsidRPr="00890EC7">
        <w:t xml:space="preserve"> appropriate and high quality tests and rubrics using a variety of test question types that address assessment for learning. </w:t>
      </w:r>
      <w:r w:rsidRPr="00890EC7">
        <w:rPr>
          <w:b/>
        </w:rPr>
        <w:t>(Program Goal: Knowledge)</w:t>
      </w:r>
    </w:p>
    <w:p w14:paraId="02DDD94A" w14:textId="77777777" w:rsidR="00B85D35" w:rsidRPr="00890EC7" w:rsidRDefault="00B85D35" w:rsidP="00B85D35">
      <w:pPr>
        <w:autoSpaceDE w:val="0"/>
        <w:autoSpaceDN w:val="0"/>
        <w:adjustRightInd w:val="0"/>
        <w:ind w:left="360" w:hanging="360"/>
        <w:rPr>
          <w:b/>
        </w:rPr>
      </w:pPr>
      <w:r w:rsidRPr="00890EC7">
        <w:t>4.</w:t>
      </w:r>
      <w:r w:rsidRPr="00890EC7">
        <w:tab/>
      </w:r>
      <w:r w:rsidRPr="00853F02">
        <w:rPr>
          <w:b/>
        </w:rPr>
        <w:t>Interpret</w:t>
      </w:r>
      <w:r w:rsidRPr="00890EC7">
        <w:t xml:space="preserve"> standardized test scores (EPAS) and explain results to students, caregivers, and other school personnel. </w:t>
      </w:r>
      <w:r w:rsidRPr="00890EC7">
        <w:rPr>
          <w:b/>
        </w:rPr>
        <w:t>(Program Goal: Knowledge, Pedagogy, Leadership)</w:t>
      </w:r>
    </w:p>
    <w:p w14:paraId="13E59D90" w14:textId="77777777" w:rsidR="00B85D35" w:rsidRPr="00890EC7" w:rsidRDefault="00B85D35" w:rsidP="00B85D35">
      <w:pPr>
        <w:autoSpaceDE w:val="0"/>
        <w:autoSpaceDN w:val="0"/>
        <w:adjustRightInd w:val="0"/>
        <w:ind w:left="360" w:hanging="360"/>
        <w:rPr>
          <w:b/>
        </w:rPr>
      </w:pPr>
      <w:r w:rsidRPr="00890EC7">
        <w:t>5.</w:t>
      </w:r>
      <w:r w:rsidRPr="00890EC7">
        <w:tab/>
      </w:r>
      <w:r w:rsidRPr="00853F02">
        <w:rPr>
          <w:b/>
        </w:rPr>
        <w:t>Demonstrate</w:t>
      </w:r>
      <w:r w:rsidRPr="00890EC7">
        <w:t xml:space="preserve"> 21</w:t>
      </w:r>
      <w:r w:rsidRPr="00890EC7">
        <w:rPr>
          <w:vertAlign w:val="superscript"/>
        </w:rPr>
        <w:t>st</w:t>
      </w:r>
      <w:r w:rsidRPr="00890EC7">
        <w:t xml:space="preserve"> century skills such as Inventive Thinking and Effective Communication to develop different types and styles of assessments (formal and informal, as well as formative and summative). </w:t>
      </w:r>
      <w:r w:rsidRPr="00890EC7">
        <w:rPr>
          <w:b/>
        </w:rPr>
        <w:t>(Program Goal: Knowledge, Pedagogy)</w:t>
      </w:r>
    </w:p>
    <w:p w14:paraId="6ADA6133" w14:textId="77777777" w:rsidR="00B85D35" w:rsidRPr="00890EC7" w:rsidRDefault="00B85D35" w:rsidP="00B85D35">
      <w:pPr>
        <w:autoSpaceDE w:val="0"/>
        <w:autoSpaceDN w:val="0"/>
        <w:adjustRightInd w:val="0"/>
        <w:ind w:left="360" w:hanging="360"/>
        <w:rPr>
          <w:b/>
        </w:rPr>
      </w:pPr>
      <w:r w:rsidRPr="00890EC7">
        <w:t>6.</w:t>
      </w:r>
      <w:r w:rsidRPr="00890EC7">
        <w:tab/>
      </w:r>
      <w:r w:rsidRPr="007E7854">
        <w:rPr>
          <w:b/>
        </w:rPr>
        <w:t>Interpret</w:t>
      </w:r>
      <w:r w:rsidRPr="00890EC7">
        <w:t xml:space="preserve"> student test data including EPAS to identify strengths and/or areas for growth in the 21</w:t>
      </w:r>
      <w:r w:rsidRPr="00890EC7">
        <w:rPr>
          <w:vertAlign w:val="superscript"/>
        </w:rPr>
        <w:t>st</w:t>
      </w:r>
      <w:r w:rsidRPr="00890EC7">
        <w:t xml:space="preserve"> century classroom. </w:t>
      </w:r>
      <w:r w:rsidRPr="00890EC7">
        <w:rPr>
          <w:b/>
        </w:rPr>
        <w:t>(Program Goal: Knowledge, Pedagogy, Leadership)</w:t>
      </w:r>
    </w:p>
    <w:p w14:paraId="5277C76E" w14:textId="77777777" w:rsidR="00790213" w:rsidRDefault="00790213" w:rsidP="00B85D35">
      <w:pPr>
        <w:tabs>
          <w:tab w:val="left" w:pos="1860"/>
        </w:tabs>
        <w:rPr>
          <w:b/>
          <w:sz w:val="28"/>
          <w:szCs w:val="28"/>
          <w:u w:val="single"/>
        </w:rPr>
      </w:pPr>
    </w:p>
    <w:p w14:paraId="7B482BD3" w14:textId="77777777" w:rsidR="00B85D35" w:rsidRPr="00C94911" w:rsidRDefault="00B85D35" w:rsidP="00B85D35">
      <w:pPr>
        <w:tabs>
          <w:tab w:val="left" w:pos="1860"/>
        </w:tabs>
        <w:rPr>
          <w:b/>
          <w:sz w:val="28"/>
          <w:szCs w:val="28"/>
          <w:u w:val="single"/>
        </w:rPr>
      </w:pPr>
      <w:r w:rsidRPr="00C94911">
        <w:rPr>
          <w:b/>
          <w:sz w:val="28"/>
          <w:szCs w:val="28"/>
          <w:u w:val="single"/>
        </w:rPr>
        <w:t>Course Requirements/Assessment Tasks</w:t>
      </w:r>
    </w:p>
    <w:p w14:paraId="1AC63863" w14:textId="77777777" w:rsidR="00B85D35" w:rsidRDefault="00B85D35" w:rsidP="00B85D35">
      <w:pPr>
        <w:tabs>
          <w:tab w:val="left" w:pos="1860"/>
        </w:tabs>
        <w:rPr>
          <w:sz w:val="20"/>
          <w:szCs w:val="20"/>
        </w:rPr>
      </w:pPr>
    </w:p>
    <w:p w14:paraId="416DF5D2" w14:textId="77777777" w:rsidR="00B85D35" w:rsidRPr="00C94911" w:rsidRDefault="00B85D35" w:rsidP="00B85D35">
      <w:pPr>
        <w:autoSpaceDE w:val="0"/>
        <w:autoSpaceDN w:val="0"/>
        <w:adjustRightInd w:val="0"/>
        <w:rPr>
          <w:b/>
        </w:rPr>
      </w:pPr>
      <w:r w:rsidRPr="00C94911">
        <w:rPr>
          <w:b/>
        </w:rPr>
        <w:t xml:space="preserve">1.      Analysis </w:t>
      </w:r>
      <w:r w:rsidR="00DC177A" w:rsidRPr="00C94911">
        <w:rPr>
          <w:b/>
        </w:rPr>
        <w:t>of Student Work</w:t>
      </w:r>
      <w:r w:rsidR="002D1BDF" w:rsidRPr="00C94911">
        <w:rPr>
          <w:b/>
        </w:rPr>
        <w:t xml:space="preserve"> </w:t>
      </w:r>
    </w:p>
    <w:p w14:paraId="327C5A8C" w14:textId="6F6B6AF0" w:rsidR="00B85D35" w:rsidRDefault="00B85D35" w:rsidP="00B85D35">
      <w:pPr>
        <w:tabs>
          <w:tab w:val="num" w:pos="540"/>
        </w:tabs>
        <w:autoSpaceDE w:val="0"/>
        <w:autoSpaceDN w:val="0"/>
        <w:adjustRightInd w:val="0"/>
        <w:ind w:left="417"/>
        <w:rPr>
          <w:sz w:val="20"/>
          <w:szCs w:val="20"/>
        </w:rPr>
      </w:pPr>
      <w:r>
        <w:rPr>
          <w:sz w:val="20"/>
          <w:szCs w:val="20"/>
        </w:rPr>
        <w:t>Candidates will</w:t>
      </w:r>
      <w:r w:rsidR="00DC177A">
        <w:rPr>
          <w:sz w:val="20"/>
          <w:szCs w:val="20"/>
        </w:rPr>
        <w:t xml:space="preserve"> explore a variety of </w:t>
      </w:r>
      <w:r w:rsidR="00DC177A" w:rsidRPr="00790213">
        <w:rPr>
          <w:b/>
          <w:sz w:val="20"/>
          <w:szCs w:val="20"/>
        </w:rPr>
        <w:t>protocols</w:t>
      </w:r>
      <w:r>
        <w:rPr>
          <w:sz w:val="20"/>
          <w:szCs w:val="20"/>
        </w:rPr>
        <w:t xml:space="preserve"> </w:t>
      </w:r>
      <w:r w:rsidR="00DC177A">
        <w:rPr>
          <w:sz w:val="20"/>
          <w:szCs w:val="20"/>
        </w:rPr>
        <w:t xml:space="preserve">used in the analysis of student work.  </w:t>
      </w:r>
      <w:r w:rsidR="004C7B6E">
        <w:rPr>
          <w:sz w:val="20"/>
          <w:szCs w:val="20"/>
        </w:rPr>
        <w:t xml:space="preserve">They will evaluate protocols </w:t>
      </w:r>
      <w:r w:rsidR="00790213">
        <w:rPr>
          <w:sz w:val="20"/>
          <w:szCs w:val="20"/>
        </w:rPr>
        <w:t>related to</w:t>
      </w:r>
      <w:r w:rsidR="00DC177A">
        <w:rPr>
          <w:sz w:val="20"/>
          <w:szCs w:val="20"/>
        </w:rPr>
        <w:t xml:space="preserve"> their school’s need and the express purpose of the protocols, understanding that a variety of protocols need to be at a school’s disposal and used based on the express need of the school. They will design</w:t>
      </w:r>
      <w:r w:rsidR="004C7B6E">
        <w:rPr>
          <w:sz w:val="20"/>
          <w:szCs w:val="20"/>
        </w:rPr>
        <w:t xml:space="preserve"> an implementation model for a </w:t>
      </w:r>
      <w:r w:rsidR="00DC177A">
        <w:rPr>
          <w:sz w:val="20"/>
          <w:szCs w:val="20"/>
        </w:rPr>
        <w:t>protocol of their choice.</w:t>
      </w:r>
      <w:r>
        <w:rPr>
          <w:sz w:val="20"/>
          <w:szCs w:val="20"/>
        </w:rPr>
        <w:t xml:space="preserve"> Student will identify </w:t>
      </w:r>
      <w:r w:rsidR="00DC177A">
        <w:rPr>
          <w:sz w:val="20"/>
          <w:szCs w:val="20"/>
        </w:rPr>
        <w:t xml:space="preserve">and understand the usefulness of analysis protocols in gathering and using student data to enhance instruction and close </w:t>
      </w:r>
      <w:r>
        <w:rPr>
          <w:sz w:val="20"/>
          <w:szCs w:val="20"/>
        </w:rPr>
        <w:t>achievement gaps</w:t>
      </w:r>
      <w:r w:rsidR="00DC177A">
        <w:rPr>
          <w:sz w:val="20"/>
          <w:szCs w:val="20"/>
        </w:rPr>
        <w:t>.</w:t>
      </w:r>
    </w:p>
    <w:p w14:paraId="67AA7DDB" w14:textId="77777777" w:rsidR="004C481B" w:rsidRPr="002F09F7" w:rsidRDefault="004C481B" w:rsidP="00B85D35">
      <w:pPr>
        <w:tabs>
          <w:tab w:val="num" w:pos="540"/>
        </w:tabs>
        <w:autoSpaceDE w:val="0"/>
        <w:autoSpaceDN w:val="0"/>
        <w:adjustRightInd w:val="0"/>
        <w:ind w:left="417"/>
        <w:rPr>
          <w:sz w:val="20"/>
          <w:szCs w:val="20"/>
        </w:rPr>
      </w:pPr>
    </w:p>
    <w:p w14:paraId="12AB21F6" w14:textId="77777777" w:rsidR="00B85D35" w:rsidRPr="00C94911" w:rsidRDefault="00B85D35" w:rsidP="00B85D35">
      <w:pPr>
        <w:autoSpaceDE w:val="0"/>
        <w:autoSpaceDN w:val="0"/>
        <w:adjustRightInd w:val="0"/>
        <w:rPr>
          <w:b/>
        </w:rPr>
      </w:pPr>
      <w:r w:rsidRPr="00C94911">
        <w:rPr>
          <w:b/>
        </w:rPr>
        <w:t>2.      Test Writing Project and Rubric</w:t>
      </w:r>
    </w:p>
    <w:p w14:paraId="4A42A751" w14:textId="2A3CBF7D" w:rsidR="00B85D35" w:rsidRDefault="00B85D35" w:rsidP="00B85D35">
      <w:pPr>
        <w:tabs>
          <w:tab w:val="num" w:pos="540"/>
        </w:tabs>
        <w:autoSpaceDE w:val="0"/>
        <w:autoSpaceDN w:val="0"/>
        <w:adjustRightInd w:val="0"/>
        <w:ind w:left="417"/>
        <w:rPr>
          <w:sz w:val="20"/>
          <w:szCs w:val="20"/>
        </w:rPr>
      </w:pPr>
      <w:r>
        <w:rPr>
          <w:sz w:val="20"/>
          <w:szCs w:val="20"/>
        </w:rPr>
        <w:t xml:space="preserve">Candidates will </w:t>
      </w:r>
      <w:r w:rsidRPr="00932F99">
        <w:rPr>
          <w:b/>
          <w:sz w:val="20"/>
          <w:szCs w:val="20"/>
        </w:rPr>
        <w:t>write a test using different types of questions</w:t>
      </w:r>
      <w:r>
        <w:rPr>
          <w:sz w:val="20"/>
          <w:szCs w:val="20"/>
        </w:rPr>
        <w:t xml:space="preserve"> (i.e.: multiple choice, fill-in-the-blank, matching, short answer, essay/open response) and </w:t>
      </w:r>
      <w:r w:rsidRPr="00A541DE">
        <w:rPr>
          <w:b/>
          <w:sz w:val="20"/>
          <w:szCs w:val="20"/>
        </w:rPr>
        <w:t>create a scoring rubric</w:t>
      </w:r>
      <w:r w:rsidR="00A541DE">
        <w:rPr>
          <w:sz w:val="20"/>
          <w:szCs w:val="20"/>
        </w:rPr>
        <w:t xml:space="preserve"> that is aligned with</w:t>
      </w:r>
      <w:r>
        <w:rPr>
          <w:sz w:val="20"/>
          <w:szCs w:val="20"/>
        </w:rPr>
        <w:t xml:space="preserve"> Content 4.1/</w:t>
      </w:r>
      <w:r w:rsidRPr="00A541DE">
        <w:rPr>
          <w:b/>
          <w:sz w:val="20"/>
          <w:szCs w:val="20"/>
        </w:rPr>
        <w:t>Kentuck</w:t>
      </w:r>
      <w:r w:rsidR="00A541DE" w:rsidRPr="00A541DE">
        <w:rPr>
          <w:b/>
          <w:sz w:val="20"/>
          <w:szCs w:val="20"/>
        </w:rPr>
        <w:t>y</w:t>
      </w:r>
      <w:r w:rsidR="00B610E4">
        <w:rPr>
          <w:b/>
          <w:sz w:val="20"/>
          <w:szCs w:val="20"/>
        </w:rPr>
        <w:t xml:space="preserve"> Academic </w:t>
      </w:r>
      <w:r w:rsidRPr="00A541DE">
        <w:rPr>
          <w:b/>
          <w:sz w:val="20"/>
          <w:szCs w:val="20"/>
        </w:rPr>
        <w:t>Standards</w:t>
      </w:r>
      <w:r w:rsidR="00A541DE" w:rsidRPr="00A541DE">
        <w:rPr>
          <w:b/>
          <w:sz w:val="20"/>
          <w:szCs w:val="20"/>
        </w:rPr>
        <w:t xml:space="preserve"> (KAS)</w:t>
      </w:r>
      <w:r w:rsidR="002D1BDF" w:rsidRPr="00A541DE">
        <w:rPr>
          <w:b/>
          <w:sz w:val="20"/>
          <w:szCs w:val="20"/>
        </w:rPr>
        <w:t xml:space="preserve"> </w:t>
      </w:r>
      <w:r w:rsidR="002D1BDF">
        <w:rPr>
          <w:sz w:val="20"/>
          <w:szCs w:val="20"/>
        </w:rPr>
        <w:t>or end of Course Exam as appropriate</w:t>
      </w:r>
      <w:r>
        <w:rPr>
          <w:sz w:val="20"/>
          <w:szCs w:val="20"/>
        </w:rPr>
        <w:t xml:space="preserve">. </w:t>
      </w:r>
      <w:r w:rsidRPr="00B610E4">
        <w:rPr>
          <w:b/>
          <w:i/>
          <w:color w:val="0000FF"/>
          <w:sz w:val="20"/>
          <w:szCs w:val="20"/>
        </w:rPr>
        <w:t>This should be a</w:t>
      </w:r>
      <w:r w:rsidR="002D1BDF" w:rsidRPr="00B610E4">
        <w:rPr>
          <w:b/>
          <w:i/>
          <w:color w:val="0000FF"/>
          <w:sz w:val="20"/>
          <w:szCs w:val="20"/>
        </w:rPr>
        <w:t xml:space="preserve">n </w:t>
      </w:r>
      <w:r w:rsidR="00657FFE" w:rsidRPr="00B610E4">
        <w:rPr>
          <w:b/>
          <w:i/>
          <w:color w:val="0000FF"/>
          <w:sz w:val="20"/>
          <w:szCs w:val="20"/>
        </w:rPr>
        <w:t>assessment that</w:t>
      </w:r>
      <w:r w:rsidRPr="00B610E4">
        <w:rPr>
          <w:b/>
          <w:i/>
          <w:color w:val="0000FF"/>
          <w:sz w:val="20"/>
          <w:szCs w:val="20"/>
        </w:rPr>
        <w:t xml:space="preserve"> will be administered in students’ classes the following week and results used for the upcoming analyzing student work session.</w:t>
      </w:r>
    </w:p>
    <w:p w14:paraId="7A19BD2B" w14:textId="77777777" w:rsidR="00B85D35" w:rsidRPr="00C94911" w:rsidRDefault="00B85D35" w:rsidP="00B85D35">
      <w:pPr>
        <w:tabs>
          <w:tab w:val="num" w:pos="450"/>
        </w:tabs>
        <w:autoSpaceDE w:val="0"/>
        <w:autoSpaceDN w:val="0"/>
        <w:adjustRightInd w:val="0"/>
        <w:rPr>
          <w:b/>
        </w:rPr>
      </w:pPr>
      <w:r w:rsidRPr="00C94911">
        <w:rPr>
          <w:b/>
        </w:rPr>
        <w:t xml:space="preserve"> 3.     Performance Assessment Task and Rubric</w:t>
      </w:r>
    </w:p>
    <w:p w14:paraId="487B064B" w14:textId="59EDD60F" w:rsidR="00B85D35" w:rsidRDefault="00B85D35" w:rsidP="00B85D35">
      <w:pPr>
        <w:tabs>
          <w:tab w:val="num" w:pos="450"/>
        </w:tabs>
        <w:autoSpaceDE w:val="0"/>
        <w:autoSpaceDN w:val="0"/>
        <w:adjustRightInd w:val="0"/>
        <w:ind w:left="450"/>
        <w:rPr>
          <w:sz w:val="20"/>
          <w:szCs w:val="20"/>
        </w:rPr>
      </w:pPr>
      <w:r>
        <w:rPr>
          <w:sz w:val="20"/>
          <w:szCs w:val="20"/>
        </w:rPr>
        <w:t xml:space="preserve">Candidates will </w:t>
      </w:r>
      <w:r w:rsidRPr="00B610E4">
        <w:rPr>
          <w:b/>
          <w:sz w:val="20"/>
          <w:szCs w:val="20"/>
        </w:rPr>
        <w:t>write a performance assessment task (pre-post test)</w:t>
      </w:r>
      <w:r>
        <w:rPr>
          <w:sz w:val="20"/>
          <w:szCs w:val="20"/>
        </w:rPr>
        <w:t xml:space="preserve"> with an </w:t>
      </w:r>
      <w:r w:rsidRPr="00B610E4">
        <w:rPr>
          <w:b/>
          <w:sz w:val="20"/>
          <w:szCs w:val="20"/>
        </w:rPr>
        <w:t>accompanying scoring rubric</w:t>
      </w:r>
      <w:r w:rsidR="00B610E4">
        <w:rPr>
          <w:sz w:val="20"/>
          <w:szCs w:val="20"/>
        </w:rPr>
        <w:t xml:space="preserve"> that is aligned with</w:t>
      </w:r>
      <w:r>
        <w:rPr>
          <w:sz w:val="20"/>
          <w:szCs w:val="20"/>
        </w:rPr>
        <w:t xml:space="preserve"> Content 4.1/</w:t>
      </w:r>
      <w:r w:rsidR="00892457" w:rsidRPr="00A541DE">
        <w:rPr>
          <w:b/>
          <w:sz w:val="20"/>
          <w:szCs w:val="20"/>
        </w:rPr>
        <w:t>Kentucky</w:t>
      </w:r>
      <w:r w:rsidR="00892457">
        <w:rPr>
          <w:b/>
          <w:sz w:val="20"/>
          <w:szCs w:val="20"/>
        </w:rPr>
        <w:t xml:space="preserve"> Academic </w:t>
      </w:r>
      <w:r w:rsidR="00892457" w:rsidRPr="00A541DE">
        <w:rPr>
          <w:b/>
          <w:sz w:val="20"/>
          <w:szCs w:val="20"/>
        </w:rPr>
        <w:t>Standards (KAS)</w:t>
      </w:r>
      <w:r>
        <w:rPr>
          <w:sz w:val="20"/>
          <w:szCs w:val="20"/>
        </w:rPr>
        <w:t xml:space="preserve">. </w:t>
      </w:r>
      <w:r w:rsidRPr="00892457">
        <w:rPr>
          <w:b/>
          <w:i/>
          <w:color w:val="0000FF"/>
          <w:sz w:val="20"/>
          <w:szCs w:val="20"/>
        </w:rPr>
        <w:t xml:space="preserve">This should be a task that will be administered in students’ classes with the results used for future assignments.  </w:t>
      </w:r>
    </w:p>
    <w:p w14:paraId="32AD45D6" w14:textId="77777777" w:rsidR="00B85D35" w:rsidRPr="00C94911" w:rsidRDefault="00B85D35" w:rsidP="00B85D35">
      <w:pPr>
        <w:tabs>
          <w:tab w:val="num" w:pos="450"/>
        </w:tabs>
        <w:autoSpaceDE w:val="0"/>
        <w:autoSpaceDN w:val="0"/>
        <w:adjustRightInd w:val="0"/>
        <w:rPr>
          <w:b/>
          <w:bCs/>
        </w:rPr>
      </w:pPr>
      <w:r w:rsidRPr="00C94911">
        <w:rPr>
          <w:b/>
          <w:bCs/>
        </w:rPr>
        <w:t xml:space="preserve">4.      </w:t>
      </w:r>
      <w:r w:rsidR="00393128" w:rsidRPr="00C94911">
        <w:rPr>
          <w:b/>
          <w:bCs/>
        </w:rPr>
        <w:t xml:space="preserve">Standardized </w:t>
      </w:r>
      <w:r w:rsidRPr="00C94911">
        <w:rPr>
          <w:b/>
          <w:bCs/>
        </w:rPr>
        <w:t>Test Analysis</w:t>
      </w:r>
    </w:p>
    <w:p w14:paraId="3C5CED5F" w14:textId="77777777" w:rsidR="00B85D35" w:rsidRDefault="00B85D35" w:rsidP="00B85D35">
      <w:pPr>
        <w:tabs>
          <w:tab w:val="num" w:pos="450"/>
        </w:tabs>
        <w:autoSpaceDE w:val="0"/>
        <w:autoSpaceDN w:val="0"/>
        <w:adjustRightInd w:val="0"/>
        <w:ind w:left="360" w:hanging="450"/>
        <w:rPr>
          <w:bCs/>
          <w:sz w:val="20"/>
          <w:szCs w:val="20"/>
        </w:rPr>
      </w:pPr>
      <w:r>
        <w:rPr>
          <w:bCs/>
          <w:sz w:val="20"/>
          <w:szCs w:val="20"/>
        </w:rPr>
        <w:t xml:space="preserve">           Candidates will find </w:t>
      </w:r>
      <w:r w:rsidRPr="00025A80">
        <w:rPr>
          <w:b/>
          <w:bCs/>
          <w:sz w:val="20"/>
          <w:szCs w:val="20"/>
        </w:rPr>
        <w:t>three multiple choice</w:t>
      </w:r>
      <w:r>
        <w:rPr>
          <w:bCs/>
          <w:sz w:val="20"/>
          <w:szCs w:val="20"/>
        </w:rPr>
        <w:t xml:space="preserve"> items and one </w:t>
      </w:r>
      <w:r w:rsidRPr="00025A80">
        <w:rPr>
          <w:b/>
          <w:bCs/>
          <w:sz w:val="20"/>
          <w:szCs w:val="20"/>
        </w:rPr>
        <w:t>constructed response</w:t>
      </w:r>
      <w:r>
        <w:rPr>
          <w:bCs/>
          <w:sz w:val="20"/>
          <w:szCs w:val="20"/>
        </w:rPr>
        <w:t xml:space="preserve"> items from each of four </w:t>
      </w:r>
    </w:p>
    <w:p w14:paraId="540B2C0E" w14:textId="10AD71D7" w:rsidR="00B85D35" w:rsidRPr="005977C2" w:rsidRDefault="00B85D35" w:rsidP="00B85D35">
      <w:pPr>
        <w:tabs>
          <w:tab w:val="num" w:pos="450"/>
        </w:tabs>
        <w:autoSpaceDE w:val="0"/>
        <w:autoSpaceDN w:val="0"/>
        <w:adjustRightInd w:val="0"/>
        <w:ind w:left="360" w:hanging="450"/>
        <w:rPr>
          <w:b/>
          <w:bCs/>
          <w:i/>
          <w:color w:val="0000FF"/>
          <w:sz w:val="20"/>
          <w:szCs w:val="20"/>
        </w:rPr>
      </w:pPr>
      <w:r>
        <w:rPr>
          <w:bCs/>
          <w:sz w:val="20"/>
          <w:szCs w:val="20"/>
        </w:rPr>
        <w:tab/>
        <w:t xml:space="preserve">  </w:t>
      </w:r>
      <w:proofErr w:type="gramStart"/>
      <w:r>
        <w:rPr>
          <w:bCs/>
          <w:sz w:val="20"/>
          <w:szCs w:val="20"/>
        </w:rPr>
        <w:t>different</w:t>
      </w:r>
      <w:proofErr w:type="gramEnd"/>
      <w:r>
        <w:rPr>
          <w:bCs/>
          <w:sz w:val="20"/>
          <w:szCs w:val="20"/>
        </w:rPr>
        <w:t xml:space="preserve"> states’ tests. </w:t>
      </w:r>
      <w:r w:rsidR="00393128">
        <w:rPr>
          <w:bCs/>
          <w:sz w:val="20"/>
          <w:szCs w:val="20"/>
        </w:rPr>
        <w:t xml:space="preserve">Students will analyze selections for level of </w:t>
      </w:r>
      <w:r w:rsidR="00393128" w:rsidRPr="00025A80">
        <w:rPr>
          <w:b/>
          <w:bCs/>
          <w:sz w:val="20"/>
          <w:szCs w:val="20"/>
        </w:rPr>
        <w:t>Blooms’ Taxonomy</w:t>
      </w:r>
      <w:r w:rsidR="00393128">
        <w:rPr>
          <w:bCs/>
          <w:sz w:val="20"/>
          <w:szCs w:val="20"/>
        </w:rPr>
        <w:t xml:space="preserve"> and </w:t>
      </w:r>
      <w:r w:rsidR="00393128" w:rsidRPr="00025A80">
        <w:rPr>
          <w:b/>
          <w:bCs/>
          <w:sz w:val="20"/>
          <w:szCs w:val="20"/>
        </w:rPr>
        <w:t>determine the level of thinking</w:t>
      </w:r>
      <w:r w:rsidR="00393128">
        <w:rPr>
          <w:bCs/>
          <w:sz w:val="20"/>
          <w:szCs w:val="20"/>
        </w:rPr>
        <w:t xml:space="preserve"> required for questions. </w:t>
      </w:r>
      <w:r w:rsidRPr="005977C2">
        <w:rPr>
          <w:b/>
          <w:bCs/>
          <w:i/>
          <w:color w:val="0000FF"/>
          <w:sz w:val="20"/>
          <w:szCs w:val="20"/>
        </w:rPr>
        <w:t>Candidates will show how</w:t>
      </w:r>
      <w:r w:rsidR="00393128" w:rsidRPr="005977C2">
        <w:rPr>
          <w:b/>
          <w:bCs/>
          <w:i/>
          <w:color w:val="0000FF"/>
          <w:sz w:val="20"/>
          <w:szCs w:val="20"/>
        </w:rPr>
        <w:t xml:space="preserve"> each item can be used in a K-PREP </w:t>
      </w:r>
      <w:r w:rsidR="005977C2" w:rsidRPr="005977C2">
        <w:rPr>
          <w:b/>
          <w:bCs/>
          <w:i/>
          <w:color w:val="0000FF"/>
          <w:sz w:val="20"/>
          <w:szCs w:val="20"/>
        </w:rPr>
        <w:t>Cu</w:t>
      </w:r>
      <w:r w:rsidRPr="005977C2">
        <w:rPr>
          <w:b/>
          <w:bCs/>
          <w:i/>
          <w:color w:val="0000FF"/>
          <w:sz w:val="20"/>
          <w:szCs w:val="20"/>
        </w:rPr>
        <w:t xml:space="preserve">mulative </w:t>
      </w:r>
    </w:p>
    <w:p w14:paraId="4BA5E70F" w14:textId="0C1E8B60" w:rsidR="00B85D35" w:rsidRDefault="00B85D35" w:rsidP="00B85D35">
      <w:pPr>
        <w:tabs>
          <w:tab w:val="num" w:pos="450"/>
        </w:tabs>
        <w:autoSpaceDE w:val="0"/>
        <w:autoSpaceDN w:val="0"/>
        <w:adjustRightInd w:val="0"/>
        <w:ind w:left="360" w:hanging="450"/>
        <w:rPr>
          <w:bCs/>
          <w:sz w:val="20"/>
          <w:szCs w:val="20"/>
        </w:rPr>
      </w:pPr>
      <w:r w:rsidRPr="005977C2">
        <w:rPr>
          <w:b/>
          <w:bCs/>
          <w:i/>
          <w:color w:val="0000FF"/>
          <w:sz w:val="20"/>
          <w:szCs w:val="20"/>
        </w:rPr>
        <w:tab/>
        <w:t xml:space="preserve">  </w:t>
      </w:r>
      <w:r w:rsidR="002F64C3" w:rsidRPr="005977C2">
        <w:rPr>
          <w:b/>
          <w:bCs/>
          <w:i/>
          <w:color w:val="0000FF"/>
          <w:sz w:val="20"/>
          <w:szCs w:val="20"/>
        </w:rPr>
        <w:t>Assessment</w:t>
      </w:r>
      <w:r w:rsidRPr="005977C2">
        <w:rPr>
          <w:b/>
          <w:bCs/>
          <w:i/>
          <w:color w:val="0000FF"/>
          <w:sz w:val="20"/>
          <w:szCs w:val="20"/>
        </w:rPr>
        <w:t xml:space="preserve">. </w:t>
      </w:r>
    </w:p>
    <w:p w14:paraId="369DF95A" w14:textId="77777777" w:rsidR="00B85D35" w:rsidRPr="00C94911" w:rsidRDefault="00B85D35" w:rsidP="00B85D35">
      <w:pPr>
        <w:tabs>
          <w:tab w:val="num" w:pos="540"/>
        </w:tabs>
        <w:autoSpaceDE w:val="0"/>
        <w:autoSpaceDN w:val="0"/>
        <w:adjustRightInd w:val="0"/>
        <w:ind w:left="360" w:hanging="450"/>
        <w:rPr>
          <w:b/>
          <w:bCs/>
        </w:rPr>
      </w:pPr>
      <w:r w:rsidRPr="00C94911">
        <w:rPr>
          <w:b/>
          <w:bCs/>
        </w:rPr>
        <w:t>5.</w:t>
      </w:r>
      <w:r w:rsidRPr="00C94911">
        <w:rPr>
          <w:b/>
          <w:bCs/>
        </w:rPr>
        <w:tab/>
        <w:t xml:space="preserve">  Leadership Reflection Journals</w:t>
      </w:r>
    </w:p>
    <w:p w14:paraId="6573AF6F" w14:textId="77777777" w:rsidR="00B85D35" w:rsidRDefault="00B85D35" w:rsidP="00B85D35">
      <w:pPr>
        <w:tabs>
          <w:tab w:val="num" w:pos="540"/>
        </w:tabs>
        <w:autoSpaceDE w:val="0"/>
        <w:autoSpaceDN w:val="0"/>
        <w:adjustRightInd w:val="0"/>
        <w:ind w:left="360" w:hanging="450"/>
        <w:rPr>
          <w:bCs/>
          <w:sz w:val="20"/>
          <w:szCs w:val="20"/>
        </w:rPr>
      </w:pPr>
      <w:r>
        <w:rPr>
          <w:bCs/>
          <w:sz w:val="20"/>
          <w:szCs w:val="20"/>
        </w:rPr>
        <w:tab/>
        <w:t xml:space="preserve">  Candidates will </w:t>
      </w:r>
      <w:r w:rsidRPr="005977C2">
        <w:rPr>
          <w:b/>
          <w:bCs/>
          <w:sz w:val="20"/>
          <w:szCs w:val="20"/>
        </w:rPr>
        <w:t>complete weekly journals</w:t>
      </w:r>
      <w:r>
        <w:rPr>
          <w:bCs/>
          <w:sz w:val="20"/>
          <w:szCs w:val="20"/>
        </w:rPr>
        <w:t xml:space="preserve"> recording </w:t>
      </w:r>
      <w:r w:rsidRPr="005977C2">
        <w:rPr>
          <w:b/>
          <w:bCs/>
          <w:sz w:val="20"/>
          <w:szCs w:val="20"/>
        </w:rPr>
        <w:t>effectiveness</w:t>
      </w:r>
      <w:r>
        <w:rPr>
          <w:bCs/>
          <w:sz w:val="20"/>
          <w:szCs w:val="20"/>
        </w:rPr>
        <w:t xml:space="preserve"> and </w:t>
      </w:r>
      <w:r w:rsidRPr="005977C2">
        <w:rPr>
          <w:b/>
          <w:bCs/>
          <w:sz w:val="20"/>
          <w:szCs w:val="20"/>
        </w:rPr>
        <w:t>appropriateness</w:t>
      </w:r>
      <w:r>
        <w:rPr>
          <w:bCs/>
          <w:sz w:val="20"/>
          <w:szCs w:val="20"/>
        </w:rPr>
        <w:t xml:space="preserve"> of implemented </w:t>
      </w:r>
    </w:p>
    <w:p w14:paraId="221E28F1" w14:textId="77777777" w:rsidR="00B85D35" w:rsidRDefault="00B85D35" w:rsidP="00B85D35">
      <w:pPr>
        <w:tabs>
          <w:tab w:val="num" w:pos="540"/>
        </w:tabs>
        <w:autoSpaceDE w:val="0"/>
        <w:autoSpaceDN w:val="0"/>
        <w:adjustRightInd w:val="0"/>
        <w:ind w:left="360" w:hanging="450"/>
        <w:rPr>
          <w:bCs/>
          <w:sz w:val="20"/>
          <w:szCs w:val="20"/>
        </w:rPr>
      </w:pPr>
      <w:r>
        <w:rPr>
          <w:bCs/>
          <w:sz w:val="20"/>
          <w:szCs w:val="20"/>
        </w:rPr>
        <w:t xml:space="preserve">           </w:t>
      </w:r>
      <w:proofErr w:type="gramStart"/>
      <w:r>
        <w:rPr>
          <w:bCs/>
          <w:sz w:val="20"/>
          <w:szCs w:val="20"/>
        </w:rPr>
        <w:t>strategies</w:t>
      </w:r>
      <w:proofErr w:type="gramEnd"/>
      <w:r>
        <w:rPr>
          <w:bCs/>
          <w:sz w:val="20"/>
          <w:szCs w:val="20"/>
        </w:rPr>
        <w:t>, activities, and appropriate topics.</w:t>
      </w:r>
    </w:p>
    <w:p w14:paraId="7A156370" w14:textId="77777777" w:rsidR="00B85D35" w:rsidRDefault="00B85D35" w:rsidP="00B85D35">
      <w:pPr>
        <w:autoSpaceDE w:val="0"/>
        <w:autoSpaceDN w:val="0"/>
        <w:adjustRightInd w:val="0"/>
        <w:ind w:left="450" w:hanging="450"/>
        <w:rPr>
          <w:sz w:val="20"/>
          <w:szCs w:val="20"/>
        </w:rPr>
      </w:pPr>
    </w:p>
    <w:p w14:paraId="2194C13E" w14:textId="77777777" w:rsidR="00B85D35" w:rsidRPr="00C94911" w:rsidRDefault="00B85D35" w:rsidP="00B85D35">
      <w:pPr>
        <w:ind w:left="540" w:hanging="540"/>
        <w:rPr>
          <w:b/>
          <w:sz w:val="28"/>
          <w:szCs w:val="28"/>
        </w:rPr>
      </w:pPr>
      <w:r w:rsidRPr="00C94911">
        <w:rPr>
          <w:b/>
          <w:sz w:val="28"/>
          <w:szCs w:val="28"/>
          <w:u w:val="single"/>
        </w:rPr>
        <w:t>All work is due on assigned date even if you are absent</w:t>
      </w:r>
    </w:p>
    <w:p w14:paraId="62C61D3F" w14:textId="77777777" w:rsidR="00B85D35" w:rsidRPr="007B2B53" w:rsidRDefault="00B85D35" w:rsidP="00B85D35">
      <w:pPr>
        <w:pStyle w:val="Heading6"/>
        <w:rPr>
          <w:sz w:val="20"/>
          <w:szCs w:val="20"/>
        </w:rPr>
      </w:pPr>
      <w:r w:rsidRPr="007B2B53">
        <w:rPr>
          <w:sz w:val="20"/>
          <w:szCs w:val="20"/>
        </w:rPr>
        <w:t>Grading</w:t>
      </w:r>
    </w:p>
    <w:p w14:paraId="655CDCCA" w14:textId="77777777" w:rsidR="00B85D35" w:rsidRPr="007B2B53" w:rsidRDefault="00B85D35" w:rsidP="00B85D35">
      <w:pPr>
        <w:rPr>
          <w:sz w:val="20"/>
          <w:szCs w:val="20"/>
        </w:rPr>
      </w:pPr>
      <w:r w:rsidRPr="007B2B53">
        <w:rPr>
          <w:sz w:val="20"/>
          <w:szCs w:val="20"/>
        </w:rPr>
        <w:t xml:space="preserve">Grades will be assigned on the basis of accumulated points at the end of the semester.  Points are earned through the completion of activities, attendance, and other assessment activities. </w:t>
      </w:r>
    </w:p>
    <w:p w14:paraId="368F2898" w14:textId="77777777" w:rsidR="00B85D35" w:rsidRDefault="00B85D35" w:rsidP="00B85D35">
      <w:pPr>
        <w:rPr>
          <w:b/>
          <w:sz w:val="20"/>
          <w:szCs w:val="20"/>
        </w:rPr>
      </w:pPr>
    </w:p>
    <w:p w14:paraId="2D1528AF" w14:textId="7D130197" w:rsidR="00B85D35" w:rsidRDefault="00FC67BA" w:rsidP="00B85D35">
      <w:pPr>
        <w:rPr>
          <w:b/>
        </w:rPr>
      </w:pPr>
      <w:r w:rsidRPr="00C94911">
        <w:rPr>
          <w:b/>
          <w:noProof/>
        </w:rPr>
        <mc:AlternateContent>
          <mc:Choice Requires="wps">
            <w:drawing>
              <wp:anchor distT="0" distB="0" distL="114300" distR="114300" simplePos="0" relativeHeight="251657216" behindDoc="0" locked="0" layoutInCell="1" allowOverlap="1" wp14:anchorId="52AD1400" wp14:editId="54E51DEA">
                <wp:simplePos x="0" y="0"/>
                <wp:positionH relativeFrom="column">
                  <wp:posOffset>4617720</wp:posOffset>
                </wp:positionH>
                <wp:positionV relativeFrom="paragraph">
                  <wp:posOffset>93980</wp:posOffset>
                </wp:positionV>
                <wp:extent cx="1895475" cy="1276350"/>
                <wp:effectExtent l="0" t="5080" r="14605"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276350"/>
                        </a:xfrm>
                        <a:prstGeom prst="rect">
                          <a:avLst/>
                        </a:prstGeom>
                        <a:solidFill>
                          <a:srgbClr val="FFFFFF"/>
                        </a:solidFill>
                        <a:ln w="9525">
                          <a:solidFill>
                            <a:srgbClr val="000000"/>
                          </a:solidFill>
                          <a:miter lim="800000"/>
                          <a:headEnd/>
                          <a:tailEnd/>
                        </a:ln>
                      </wps:spPr>
                      <wps:txbx>
                        <w:txbxContent>
                          <w:p w14:paraId="73F0AF8F" w14:textId="77777777" w:rsidR="0040357C" w:rsidRPr="002F09F7" w:rsidRDefault="0040357C" w:rsidP="00B85D35">
                            <w:pPr>
                              <w:rPr>
                                <w:b/>
                                <w:sz w:val="20"/>
                                <w:szCs w:val="20"/>
                              </w:rPr>
                            </w:pPr>
                            <w:r w:rsidRPr="002F09F7">
                              <w:rPr>
                                <w:b/>
                                <w:sz w:val="20"/>
                                <w:szCs w:val="20"/>
                              </w:rPr>
                              <w:t>Grading Scale (Percent):</w:t>
                            </w:r>
                          </w:p>
                          <w:p w14:paraId="738C0246" w14:textId="77777777" w:rsidR="0040357C" w:rsidRDefault="0040357C" w:rsidP="00B85D35">
                            <w:pPr>
                              <w:rPr>
                                <w:sz w:val="20"/>
                                <w:szCs w:val="20"/>
                              </w:rPr>
                            </w:pPr>
                          </w:p>
                          <w:p w14:paraId="5D40250C" w14:textId="77777777" w:rsidR="0040357C" w:rsidRDefault="0040357C" w:rsidP="00B85D35">
                            <w:pPr>
                              <w:ind w:firstLine="720"/>
                              <w:rPr>
                                <w:sz w:val="20"/>
                                <w:szCs w:val="20"/>
                              </w:rPr>
                            </w:pPr>
                            <w:r>
                              <w:rPr>
                                <w:sz w:val="20"/>
                                <w:szCs w:val="20"/>
                              </w:rPr>
                              <w:t xml:space="preserve">90-100    </w:t>
                            </w:r>
                            <w:proofErr w:type="gramStart"/>
                            <w:r>
                              <w:rPr>
                                <w:sz w:val="20"/>
                                <w:szCs w:val="20"/>
                              </w:rPr>
                              <w:t>=  A</w:t>
                            </w:r>
                            <w:proofErr w:type="gramEnd"/>
                          </w:p>
                          <w:p w14:paraId="00DA33AD" w14:textId="77777777" w:rsidR="0040357C" w:rsidRDefault="0040357C" w:rsidP="00B85D35">
                            <w:pPr>
                              <w:ind w:firstLine="720"/>
                              <w:rPr>
                                <w:sz w:val="20"/>
                                <w:szCs w:val="20"/>
                              </w:rPr>
                            </w:pPr>
                            <w:r>
                              <w:rPr>
                                <w:sz w:val="20"/>
                                <w:szCs w:val="20"/>
                              </w:rPr>
                              <w:t xml:space="preserve">80-89      </w:t>
                            </w:r>
                            <w:proofErr w:type="gramStart"/>
                            <w:r>
                              <w:rPr>
                                <w:sz w:val="20"/>
                                <w:szCs w:val="20"/>
                              </w:rPr>
                              <w:t>=  B</w:t>
                            </w:r>
                            <w:proofErr w:type="gramEnd"/>
                          </w:p>
                          <w:p w14:paraId="4DFD200E" w14:textId="77777777" w:rsidR="0040357C" w:rsidRDefault="0040357C" w:rsidP="00B85D35">
                            <w:pPr>
                              <w:ind w:firstLine="720"/>
                              <w:rPr>
                                <w:sz w:val="20"/>
                                <w:szCs w:val="20"/>
                              </w:rPr>
                            </w:pPr>
                            <w:r>
                              <w:rPr>
                                <w:sz w:val="20"/>
                                <w:szCs w:val="20"/>
                              </w:rPr>
                              <w:t xml:space="preserve">70-79      </w:t>
                            </w:r>
                            <w:proofErr w:type="gramStart"/>
                            <w:r>
                              <w:rPr>
                                <w:sz w:val="20"/>
                                <w:szCs w:val="20"/>
                              </w:rPr>
                              <w:t>=  C</w:t>
                            </w:r>
                            <w:proofErr w:type="gramEnd"/>
                          </w:p>
                          <w:p w14:paraId="02C39960" w14:textId="77777777" w:rsidR="0040357C" w:rsidRDefault="0040357C" w:rsidP="00B85D35">
                            <w:pPr>
                              <w:ind w:firstLine="720"/>
                              <w:rPr>
                                <w:sz w:val="20"/>
                                <w:szCs w:val="20"/>
                              </w:rPr>
                            </w:pPr>
                            <w:r>
                              <w:rPr>
                                <w:sz w:val="20"/>
                                <w:szCs w:val="20"/>
                              </w:rPr>
                              <w:t xml:space="preserve"> 60-69     </w:t>
                            </w:r>
                            <w:proofErr w:type="gramStart"/>
                            <w:r>
                              <w:rPr>
                                <w:sz w:val="20"/>
                                <w:szCs w:val="20"/>
                              </w:rPr>
                              <w:t>=  D</w:t>
                            </w:r>
                            <w:proofErr w:type="gramEnd"/>
                          </w:p>
                          <w:p w14:paraId="24DFA01D" w14:textId="77777777" w:rsidR="0040357C" w:rsidRDefault="0040357C" w:rsidP="00B85D35">
                            <w:pPr>
                              <w:ind w:firstLine="720"/>
                              <w:rPr>
                                <w:sz w:val="20"/>
                                <w:szCs w:val="20"/>
                              </w:rPr>
                            </w:pPr>
                            <w:r>
                              <w:rPr>
                                <w:sz w:val="20"/>
                                <w:szCs w:val="20"/>
                              </w:rPr>
                              <w:t xml:space="preserve"> 0-69       </w:t>
                            </w:r>
                            <w:proofErr w:type="gramStart"/>
                            <w:r>
                              <w:rPr>
                                <w:sz w:val="20"/>
                                <w:szCs w:val="20"/>
                              </w:rPr>
                              <w:t>=  F</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 o:spid="_x0000_s1027" type="#_x0000_t202" style="position:absolute;margin-left:363.6pt;margin-top:7.4pt;width:149.25pt;height:10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">
                <v:textbox>
                  <w:txbxContent>
                    <w:p w14:paraId="73F0AF8F" w14:textId="77777777" w:rsidR="0040357C" w:rsidRPr="002F09F7" w:rsidRDefault="0040357C" w:rsidP="00B85D35">
                      <w:pPr>
                        <w:rPr>
                          <w:b/>
                          <w:sz w:val="20"/>
                          <w:szCs w:val="20"/>
                        </w:rPr>
                      </w:pPr>
                      <w:r w:rsidRPr="002F09F7">
                        <w:rPr>
                          <w:b/>
                          <w:sz w:val="20"/>
                          <w:szCs w:val="20"/>
                        </w:rPr>
                        <w:t>Grading Scale (Percent):</w:t>
                      </w:r>
                    </w:p>
                    <w:p w14:paraId="738C0246" w14:textId="77777777" w:rsidR="0040357C" w:rsidRDefault="0040357C" w:rsidP="00B85D35">
                      <w:pPr>
                        <w:rPr>
                          <w:sz w:val="20"/>
                          <w:szCs w:val="20"/>
                        </w:rPr>
                      </w:pPr>
                    </w:p>
                    <w:p w14:paraId="5D40250C" w14:textId="77777777" w:rsidR="0040357C" w:rsidRDefault="0040357C" w:rsidP="00B85D35">
                      <w:pPr>
                        <w:ind w:firstLine="720"/>
                        <w:rPr>
                          <w:sz w:val="20"/>
                          <w:szCs w:val="20"/>
                        </w:rPr>
                      </w:pPr>
                      <w:r>
                        <w:rPr>
                          <w:sz w:val="20"/>
                          <w:szCs w:val="20"/>
                        </w:rPr>
                        <w:t xml:space="preserve">90-100    </w:t>
                      </w:r>
                      <w:proofErr w:type="gramStart"/>
                      <w:r>
                        <w:rPr>
                          <w:sz w:val="20"/>
                          <w:szCs w:val="20"/>
                        </w:rPr>
                        <w:t>=  A</w:t>
                      </w:r>
                      <w:proofErr w:type="gramEnd"/>
                    </w:p>
                    <w:p w14:paraId="00DA33AD" w14:textId="77777777" w:rsidR="0040357C" w:rsidRDefault="0040357C" w:rsidP="00B85D35">
                      <w:pPr>
                        <w:ind w:firstLine="720"/>
                        <w:rPr>
                          <w:sz w:val="20"/>
                          <w:szCs w:val="20"/>
                        </w:rPr>
                      </w:pPr>
                      <w:r>
                        <w:rPr>
                          <w:sz w:val="20"/>
                          <w:szCs w:val="20"/>
                        </w:rPr>
                        <w:t xml:space="preserve">80-89      </w:t>
                      </w:r>
                      <w:proofErr w:type="gramStart"/>
                      <w:r>
                        <w:rPr>
                          <w:sz w:val="20"/>
                          <w:szCs w:val="20"/>
                        </w:rPr>
                        <w:t>=  B</w:t>
                      </w:r>
                      <w:proofErr w:type="gramEnd"/>
                    </w:p>
                    <w:p w14:paraId="4DFD200E" w14:textId="77777777" w:rsidR="0040357C" w:rsidRDefault="0040357C" w:rsidP="00B85D35">
                      <w:pPr>
                        <w:ind w:firstLine="720"/>
                        <w:rPr>
                          <w:sz w:val="20"/>
                          <w:szCs w:val="20"/>
                        </w:rPr>
                      </w:pPr>
                      <w:r>
                        <w:rPr>
                          <w:sz w:val="20"/>
                          <w:szCs w:val="20"/>
                        </w:rPr>
                        <w:t xml:space="preserve">70-79      </w:t>
                      </w:r>
                      <w:proofErr w:type="gramStart"/>
                      <w:r>
                        <w:rPr>
                          <w:sz w:val="20"/>
                          <w:szCs w:val="20"/>
                        </w:rPr>
                        <w:t>=  C</w:t>
                      </w:r>
                      <w:proofErr w:type="gramEnd"/>
                    </w:p>
                    <w:p w14:paraId="02C39960" w14:textId="77777777" w:rsidR="0040357C" w:rsidRDefault="0040357C" w:rsidP="00B85D35">
                      <w:pPr>
                        <w:ind w:firstLine="720"/>
                        <w:rPr>
                          <w:sz w:val="20"/>
                          <w:szCs w:val="20"/>
                        </w:rPr>
                      </w:pPr>
                      <w:r>
                        <w:rPr>
                          <w:sz w:val="20"/>
                          <w:szCs w:val="20"/>
                        </w:rPr>
                        <w:t xml:space="preserve"> 60-69     </w:t>
                      </w:r>
                      <w:proofErr w:type="gramStart"/>
                      <w:r>
                        <w:rPr>
                          <w:sz w:val="20"/>
                          <w:szCs w:val="20"/>
                        </w:rPr>
                        <w:t>=  D</w:t>
                      </w:r>
                      <w:proofErr w:type="gramEnd"/>
                    </w:p>
                    <w:p w14:paraId="24DFA01D" w14:textId="77777777" w:rsidR="0040357C" w:rsidRDefault="0040357C" w:rsidP="00B85D35">
                      <w:pPr>
                        <w:ind w:firstLine="720"/>
                        <w:rPr>
                          <w:sz w:val="20"/>
                          <w:szCs w:val="20"/>
                        </w:rPr>
                      </w:pPr>
                      <w:r>
                        <w:rPr>
                          <w:sz w:val="20"/>
                          <w:szCs w:val="20"/>
                        </w:rPr>
                        <w:t xml:space="preserve"> 0-69       </w:t>
                      </w:r>
                      <w:proofErr w:type="gramStart"/>
                      <w:r>
                        <w:rPr>
                          <w:sz w:val="20"/>
                          <w:szCs w:val="20"/>
                        </w:rPr>
                        <w:t>=  F</w:t>
                      </w:r>
                      <w:proofErr w:type="gramEnd"/>
                    </w:p>
                  </w:txbxContent>
                </v:textbox>
              </v:shape>
            </w:pict>
          </mc:Fallback>
        </mc:AlternateContent>
      </w:r>
      <w:r w:rsidR="00CB7A4E">
        <w:rPr>
          <w:b/>
        </w:rPr>
        <w:t>Class Participation</w:t>
      </w:r>
      <w:r w:rsidR="00B85D35" w:rsidRPr="00C94911">
        <w:rPr>
          <w:b/>
        </w:rPr>
        <w:tab/>
      </w:r>
      <w:r w:rsidR="00B85D35" w:rsidRPr="00C94911">
        <w:rPr>
          <w:b/>
        </w:rPr>
        <w:tab/>
      </w:r>
      <w:r w:rsidR="00B85D35" w:rsidRPr="00C94911">
        <w:rPr>
          <w:b/>
        </w:rPr>
        <w:tab/>
        <w:t xml:space="preserve">  </w:t>
      </w:r>
      <w:r w:rsidR="00B85D35" w:rsidRPr="00C94911">
        <w:rPr>
          <w:b/>
        </w:rPr>
        <w:tab/>
      </w:r>
      <w:r w:rsidR="00BC7C41">
        <w:rPr>
          <w:b/>
        </w:rPr>
        <w:t xml:space="preserve">  </w:t>
      </w:r>
      <w:r w:rsidR="00C94911">
        <w:rPr>
          <w:b/>
        </w:rPr>
        <w:t xml:space="preserve"> </w:t>
      </w:r>
      <w:r w:rsidR="003629B1">
        <w:rPr>
          <w:b/>
        </w:rPr>
        <w:t>80</w:t>
      </w:r>
      <w:r w:rsidR="00CC740F" w:rsidRPr="00C94911">
        <w:rPr>
          <w:b/>
        </w:rPr>
        <w:tab/>
      </w:r>
    </w:p>
    <w:p w14:paraId="64179ECB" w14:textId="7CDF6A8C" w:rsidR="00E351A5" w:rsidRPr="00C94911" w:rsidRDefault="00E351A5" w:rsidP="00B85D35">
      <w:pPr>
        <w:rPr>
          <w:b/>
        </w:rPr>
      </w:pPr>
      <w:r>
        <w:rPr>
          <w:b/>
        </w:rPr>
        <w:t>Concept Presentation (PPT)                          50</w:t>
      </w:r>
    </w:p>
    <w:p w14:paraId="1FC696C5" w14:textId="2E820032" w:rsidR="00B85D35" w:rsidRPr="00C94911" w:rsidRDefault="00BC7C41" w:rsidP="00B85D35">
      <w:pPr>
        <w:rPr>
          <w:b/>
        </w:rPr>
      </w:pPr>
      <w:r>
        <w:rPr>
          <w:b/>
        </w:rPr>
        <w:t>Weekly Reflections (40 each)</w:t>
      </w:r>
      <w:r w:rsidR="00B85D35" w:rsidRPr="00C94911">
        <w:rPr>
          <w:b/>
        </w:rPr>
        <w:tab/>
      </w:r>
      <w:r>
        <w:rPr>
          <w:b/>
        </w:rPr>
        <w:t xml:space="preserve">             280</w:t>
      </w:r>
    </w:p>
    <w:p w14:paraId="2092CB33" w14:textId="0DC8C8A5" w:rsidR="00B85D35" w:rsidRPr="00C94911" w:rsidRDefault="00B85D35" w:rsidP="00B85D35">
      <w:pPr>
        <w:rPr>
          <w:b/>
        </w:rPr>
      </w:pPr>
      <w:r w:rsidRPr="00C94911">
        <w:rPr>
          <w:b/>
        </w:rPr>
        <w:t>Performance Assessment</w:t>
      </w:r>
      <w:r w:rsidR="00D94B99" w:rsidRPr="00C94911">
        <w:rPr>
          <w:b/>
        </w:rPr>
        <w:t xml:space="preserve"> Ta</w:t>
      </w:r>
      <w:r w:rsidRPr="00C94911">
        <w:rPr>
          <w:b/>
        </w:rPr>
        <w:t>s</w:t>
      </w:r>
      <w:r w:rsidR="00D94B99" w:rsidRPr="00C94911">
        <w:rPr>
          <w:b/>
        </w:rPr>
        <w:t>k</w:t>
      </w:r>
      <w:r w:rsidRPr="00C94911">
        <w:rPr>
          <w:b/>
        </w:rPr>
        <w:tab/>
      </w:r>
      <w:r w:rsidRPr="00C94911">
        <w:rPr>
          <w:b/>
        </w:rPr>
        <w:tab/>
      </w:r>
      <w:r w:rsidR="00C94911">
        <w:rPr>
          <w:b/>
        </w:rPr>
        <w:t xml:space="preserve">   </w:t>
      </w:r>
      <w:r w:rsidRPr="00C94911">
        <w:rPr>
          <w:b/>
        </w:rPr>
        <w:t>30</w:t>
      </w:r>
    </w:p>
    <w:p w14:paraId="3A8A2FE1" w14:textId="76148F42" w:rsidR="00B85D35" w:rsidRPr="00C94911" w:rsidRDefault="00D94B99" w:rsidP="00B85D35">
      <w:pPr>
        <w:rPr>
          <w:b/>
        </w:rPr>
      </w:pPr>
      <w:r w:rsidRPr="00C94911">
        <w:rPr>
          <w:b/>
        </w:rPr>
        <w:t>Sample test using ORQ &amp; MC</w:t>
      </w:r>
      <w:r w:rsidR="00B85D35" w:rsidRPr="00C94911">
        <w:rPr>
          <w:b/>
        </w:rPr>
        <w:tab/>
      </w:r>
      <w:r w:rsidR="00B85D35" w:rsidRPr="00C94911">
        <w:rPr>
          <w:b/>
        </w:rPr>
        <w:tab/>
      </w:r>
      <w:r w:rsidR="00C94911">
        <w:rPr>
          <w:b/>
        </w:rPr>
        <w:t xml:space="preserve">   </w:t>
      </w:r>
      <w:r w:rsidRPr="00C94911">
        <w:rPr>
          <w:b/>
        </w:rPr>
        <w:t>50</w:t>
      </w:r>
    </w:p>
    <w:p w14:paraId="625BA819" w14:textId="6DD3EC13" w:rsidR="00C21C4B" w:rsidRPr="00C94911" w:rsidRDefault="00D94B99" w:rsidP="00B85D35">
      <w:pPr>
        <w:rPr>
          <w:b/>
        </w:rPr>
      </w:pPr>
      <w:r w:rsidRPr="00C94911">
        <w:rPr>
          <w:b/>
        </w:rPr>
        <w:t>CHETL Essay</w:t>
      </w:r>
      <w:r w:rsidR="00C21C4B" w:rsidRPr="00C94911">
        <w:rPr>
          <w:b/>
        </w:rPr>
        <w:t xml:space="preserve">                                               </w:t>
      </w:r>
      <w:r w:rsidR="00C94911">
        <w:rPr>
          <w:b/>
        </w:rPr>
        <w:t xml:space="preserve">   </w:t>
      </w:r>
      <w:r w:rsidR="00C21C4B" w:rsidRPr="00C94911">
        <w:rPr>
          <w:b/>
        </w:rPr>
        <w:t>50</w:t>
      </w:r>
    </w:p>
    <w:p w14:paraId="714CAD5B" w14:textId="23F44A52" w:rsidR="00B85D35" w:rsidRDefault="00C21C4B" w:rsidP="00B85D35">
      <w:pPr>
        <w:rPr>
          <w:b/>
        </w:rPr>
      </w:pPr>
      <w:r w:rsidRPr="00C94911">
        <w:rPr>
          <w:b/>
        </w:rPr>
        <w:t>CCR standard essay</w:t>
      </w:r>
      <w:r w:rsidR="00B85D35" w:rsidRPr="00C94911">
        <w:rPr>
          <w:b/>
        </w:rPr>
        <w:tab/>
      </w:r>
      <w:r w:rsidR="00B85D35" w:rsidRPr="00C94911">
        <w:rPr>
          <w:b/>
        </w:rPr>
        <w:tab/>
      </w:r>
      <w:r w:rsidR="00D94B99" w:rsidRPr="00C94911">
        <w:rPr>
          <w:b/>
        </w:rPr>
        <w:t xml:space="preserve">               </w:t>
      </w:r>
      <w:r w:rsidR="00C94911">
        <w:rPr>
          <w:b/>
        </w:rPr>
        <w:t xml:space="preserve">            </w:t>
      </w:r>
      <w:r w:rsidR="00CC740F" w:rsidRPr="00C94911">
        <w:rPr>
          <w:b/>
        </w:rPr>
        <w:t>5</w:t>
      </w:r>
      <w:r w:rsidR="00B85D35" w:rsidRPr="00C94911">
        <w:rPr>
          <w:b/>
        </w:rPr>
        <w:t>0</w:t>
      </w:r>
    </w:p>
    <w:p w14:paraId="63F05C36" w14:textId="52BAE8D2" w:rsidR="003C4F06" w:rsidRPr="00C94911" w:rsidRDefault="003C4F06" w:rsidP="00B85D35">
      <w:pPr>
        <w:rPr>
          <w:b/>
        </w:rPr>
      </w:pPr>
      <w:r>
        <w:rPr>
          <w:b/>
        </w:rPr>
        <w:t>Student Self Reflection                                    50</w:t>
      </w:r>
    </w:p>
    <w:p w14:paraId="25A379F1" w14:textId="77777777" w:rsidR="00480709" w:rsidRPr="00C94911" w:rsidRDefault="000832F5" w:rsidP="00B85D35">
      <w:pPr>
        <w:rPr>
          <w:b/>
        </w:rPr>
      </w:pPr>
      <w:r w:rsidRPr="00C94911">
        <w:rPr>
          <w:b/>
        </w:rPr>
        <w:t>PLC model and</w:t>
      </w:r>
      <w:r w:rsidR="00480709" w:rsidRPr="00C94911">
        <w:rPr>
          <w:b/>
        </w:rPr>
        <w:t xml:space="preserve"> Analysis of Student Work</w:t>
      </w:r>
      <w:r w:rsidR="00CC740F" w:rsidRPr="00C94911">
        <w:rPr>
          <w:b/>
        </w:rPr>
        <w:t xml:space="preserve"> 100</w:t>
      </w:r>
      <w:r w:rsidR="00480709" w:rsidRPr="00C94911">
        <w:rPr>
          <w:b/>
        </w:rPr>
        <w:tab/>
      </w:r>
      <w:r w:rsidR="00480709" w:rsidRPr="00C94911">
        <w:rPr>
          <w:b/>
        </w:rPr>
        <w:tab/>
      </w:r>
    </w:p>
    <w:p w14:paraId="0B89CC06" w14:textId="4B7942B9" w:rsidR="00B85D35" w:rsidRPr="00C94911" w:rsidRDefault="00B85D35" w:rsidP="00B85D35">
      <w:pPr>
        <w:rPr>
          <w:b/>
        </w:rPr>
      </w:pPr>
      <w:r w:rsidRPr="00C94911">
        <w:rPr>
          <w:b/>
        </w:rPr>
        <w:t>Leadership Reflective Journal</w:t>
      </w:r>
      <w:r w:rsidR="00CC740F" w:rsidRPr="00C94911">
        <w:rPr>
          <w:b/>
        </w:rPr>
        <w:t xml:space="preserve"> (4)</w:t>
      </w:r>
      <w:r w:rsidRPr="00C94911">
        <w:rPr>
          <w:b/>
        </w:rPr>
        <w:tab/>
      </w:r>
      <w:r w:rsidRPr="00C94911">
        <w:rPr>
          <w:b/>
        </w:rPr>
        <w:tab/>
      </w:r>
      <w:r w:rsidR="00C94911">
        <w:rPr>
          <w:b/>
        </w:rPr>
        <w:t xml:space="preserve">   </w:t>
      </w:r>
      <w:r w:rsidR="00D6346A">
        <w:rPr>
          <w:b/>
        </w:rPr>
        <w:t>4</w:t>
      </w:r>
      <w:r w:rsidR="00CC740F" w:rsidRPr="00C94911">
        <w:rPr>
          <w:b/>
        </w:rPr>
        <w:t>0</w:t>
      </w:r>
    </w:p>
    <w:p w14:paraId="746E4A9F" w14:textId="77777777" w:rsidR="00B85D35" w:rsidRPr="00C94911" w:rsidRDefault="00B85D35" w:rsidP="00B85D35">
      <w:pPr>
        <w:rPr>
          <w:b/>
        </w:rPr>
      </w:pPr>
      <w:r w:rsidRPr="00C94911">
        <w:rPr>
          <w:b/>
        </w:rPr>
        <w:lastRenderedPageBreak/>
        <w:t xml:space="preserve">                                                              ____________   </w:t>
      </w:r>
    </w:p>
    <w:p w14:paraId="4631A1F5" w14:textId="08BB28BF" w:rsidR="00B85D35" w:rsidRPr="00C94911" w:rsidRDefault="00B85D35" w:rsidP="00B85D35">
      <w:pPr>
        <w:rPr>
          <w:b/>
        </w:rPr>
      </w:pPr>
      <w:r w:rsidRPr="00C94911">
        <w:rPr>
          <w:b/>
        </w:rPr>
        <w:tab/>
      </w:r>
      <w:r w:rsidRPr="00C94911">
        <w:rPr>
          <w:b/>
        </w:rPr>
        <w:tab/>
      </w:r>
      <w:r w:rsidRPr="00C94911">
        <w:rPr>
          <w:b/>
        </w:rPr>
        <w:tab/>
        <w:t xml:space="preserve">            </w:t>
      </w:r>
      <w:r w:rsidRPr="00C94911">
        <w:rPr>
          <w:b/>
        </w:rPr>
        <w:tab/>
      </w:r>
      <w:r w:rsidR="006059D6" w:rsidRPr="00C94911">
        <w:rPr>
          <w:b/>
        </w:rPr>
        <w:t xml:space="preserve">            </w:t>
      </w:r>
      <w:r w:rsidR="00C94911">
        <w:rPr>
          <w:b/>
        </w:rPr>
        <w:t xml:space="preserve">  </w:t>
      </w:r>
      <w:r w:rsidR="00E351A5">
        <w:rPr>
          <w:b/>
        </w:rPr>
        <w:t>78</w:t>
      </w:r>
      <w:r w:rsidR="008116F2">
        <w:rPr>
          <w:b/>
        </w:rPr>
        <w:t>0</w:t>
      </w:r>
    </w:p>
    <w:p w14:paraId="791F18EE" w14:textId="77777777" w:rsidR="00B85D35" w:rsidRDefault="00B85D35" w:rsidP="00B85D35">
      <w:pPr>
        <w:tabs>
          <w:tab w:val="left" w:pos="1860"/>
        </w:tabs>
        <w:rPr>
          <w:b/>
          <w:sz w:val="20"/>
          <w:szCs w:val="20"/>
        </w:rPr>
      </w:pPr>
      <w:r>
        <w:rPr>
          <w:b/>
          <w:sz w:val="20"/>
          <w:szCs w:val="20"/>
        </w:rPr>
        <w:t>Competencies: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59"/>
        <w:gridCol w:w="1072"/>
        <w:gridCol w:w="790"/>
        <w:gridCol w:w="625"/>
        <w:gridCol w:w="1161"/>
        <w:gridCol w:w="1458"/>
        <w:gridCol w:w="1604"/>
        <w:gridCol w:w="1739"/>
      </w:tblGrid>
      <w:tr w:rsidR="00A93108" w:rsidRPr="00996114" w14:paraId="1440513F" w14:textId="77777777" w:rsidTr="00A93108">
        <w:tc>
          <w:tcPr>
            <w:tcW w:w="2528" w:type="dxa"/>
          </w:tcPr>
          <w:p w14:paraId="390C5600" w14:textId="77777777" w:rsidR="00A93108" w:rsidRPr="00996114" w:rsidRDefault="00A93108" w:rsidP="003E2503">
            <w:pPr>
              <w:rPr>
                <w:b/>
                <w:sz w:val="20"/>
                <w:szCs w:val="20"/>
              </w:rPr>
            </w:pPr>
            <w:r w:rsidRPr="00996114">
              <w:rPr>
                <w:b/>
                <w:sz w:val="20"/>
                <w:szCs w:val="20"/>
              </w:rPr>
              <w:t>Course Objectives</w:t>
            </w:r>
          </w:p>
        </w:tc>
        <w:tc>
          <w:tcPr>
            <w:tcW w:w="1072" w:type="dxa"/>
          </w:tcPr>
          <w:p w14:paraId="74785030" w14:textId="77777777" w:rsidR="00A93108" w:rsidRDefault="00A93108" w:rsidP="00A161FD">
            <w:pPr>
              <w:jc w:val="center"/>
              <w:rPr>
                <w:b/>
                <w:sz w:val="20"/>
                <w:szCs w:val="20"/>
              </w:rPr>
            </w:pPr>
            <w:r w:rsidRPr="00996114">
              <w:rPr>
                <w:b/>
                <w:sz w:val="20"/>
                <w:szCs w:val="20"/>
              </w:rPr>
              <w:t>KTS</w:t>
            </w:r>
          </w:p>
          <w:p w14:paraId="294C1B70" w14:textId="46A933EE" w:rsidR="00A93108" w:rsidRPr="00996114" w:rsidRDefault="00A93108" w:rsidP="00A161FD">
            <w:pPr>
              <w:jc w:val="center"/>
              <w:rPr>
                <w:b/>
                <w:sz w:val="20"/>
                <w:szCs w:val="20"/>
              </w:rPr>
            </w:pPr>
            <w:r>
              <w:rPr>
                <w:b/>
                <w:sz w:val="20"/>
                <w:szCs w:val="20"/>
              </w:rPr>
              <w:t>Advanced Level</w:t>
            </w:r>
          </w:p>
        </w:tc>
        <w:tc>
          <w:tcPr>
            <w:tcW w:w="799" w:type="dxa"/>
          </w:tcPr>
          <w:p w14:paraId="67C55E91" w14:textId="77777777" w:rsidR="00A93108" w:rsidRPr="00996114" w:rsidRDefault="00A93108" w:rsidP="003E2503">
            <w:pPr>
              <w:rPr>
                <w:b/>
                <w:sz w:val="20"/>
                <w:szCs w:val="20"/>
              </w:rPr>
            </w:pPr>
            <w:r w:rsidRPr="00996114">
              <w:rPr>
                <w:b/>
                <w:sz w:val="20"/>
                <w:szCs w:val="20"/>
              </w:rPr>
              <w:t>ISTE</w:t>
            </w:r>
          </w:p>
        </w:tc>
        <w:tc>
          <w:tcPr>
            <w:tcW w:w="627" w:type="dxa"/>
          </w:tcPr>
          <w:p w14:paraId="19C9DA70" w14:textId="77777777" w:rsidR="00A93108" w:rsidRPr="00996114" w:rsidRDefault="00A93108" w:rsidP="003E2503">
            <w:pPr>
              <w:rPr>
                <w:b/>
                <w:sz w:val="20"/>
                <w:szCs w:val="20"/>
              </w:rPr>
            </w:pPr>
            <w:r w:rsidRPr="00996114">
              <w:rPr>
                <w:b/>
                <w:sz w:val="20"/>
                <w:szCs w:val="20"/>
              </w:rPr>
              <w:t>SISI</w:t>
            </w:r>
          </w:p>
        </w:tc>
        <w:tc>
          <w:tcPr>
            <w:tcW w:w="1161" w:type="dxa"/>
          </w:tcPr>
          <w:p w14:paraId="6FCDB488" w14:textId="77777777" w:rsidR="00A93108" w:rsidRPr="00996114" w:rsidRDefault="00A93108" w:rsidP="003E2503">
            <w:pPr>
              <w:rPr>
                <w:b/>
                <w:sz w:val="20"/>
                <w:szCs w:val="20"/>
              </w:rPr>
            </w:pPr>
            <w:r w:rsidRPr="00996114">
              <w:rPr>
                <w:b/>
                <w:sz w:val="20"/>
                <w:szCs w:val="20"/>
              </w:rPr>
              <w:t>EPSB</w:t>
            </w:r>
          </w:p>
        </w:tc>
        <w:tc>
          <w:tcPr>
            <w:tcW w:w="1510" w:type="dxa"/>
          </w:tcPr>
          <w:p w14:paraId="44F4B116" w14:textId="49C874F7" w:rsidR="00A93108" w:rsidRPr="00996114" w:rsidRDefault="00A93108" w:rsidP="00A93108">
            <w:pPr>
              <w:jc w:val="center"/>
              <w:rPr>
                <w:b/>
                <w:sz w:val="20"/>
                <w:szCs w:val="20"/>
              </w:rPr>
            </w:pPr>
            <w:r>
              <w:rPr>
                <w:b/>
                <w:sz w:val="20"/>
                <w:szCs w:val="20"/>
              </w:rPr>
              <w:t>CAEP</w:t>
            </w:r>
          </w:p>
        </w:tc>
        <w:tc>
          <w:tcPr>
            <w:tcW w:w="1611" w:type="dxa"/>
          </w:tcPr>
          <w:p w14:paraId="589E76A1" w14:textId="75BBE95E" w:rsidR="00A93108" w:rsidRPr="00996114" w:rsidRDefault="00A93108" w:rsidP="003E2503">
            <w:pPr>
              <w:rPr>
                <w:b/>
                <w:sz w:val="20"/>
                <w:szCs w:val="20"/>
              </w:rPr>
            </w:pPr>
            <w:r w:rsidRPr="00996114">
              <w:rPr>
                <w:b/>
                <w:sz w:val="20"/>
                <w:szCs w:val="20"/>
              </w:rPr>
              <w:t>21</w:t>
            </w:r>
            <w:r w:rsidRPr="00996114">
              <w:rPr>
                <w:b/>
                <w:sz w:val="20"/>
                <w:szCs w:val="20"/>
                <w:vertAlign w:val="superscript"/>
              </w:rPr>
              <w:t>st</w:t>
            </w:r>
            <w:r w:rsidRPr="00996114">
              <w:rPr>
                <w:b/>
                <w:sz w:val="20"/>
                <w:szCs w:val="20"/>
              </w:rPr>
              <w:t xml:space="preserve"> Century Skills</w:t>
            </w:r>
          </w:p>
        </w:tc>
        <w:tc>
          <w:tcPr>
            <w:tcW w:w="1600" w:type="dxa"/>
          </w:tcPr>
          <w:p w14:paraId="5239F387" w14:textId="77777777" w:rsidR="00A93108" w:rsidRPr="00996114" w:rsidRDefault="00A93108" w:rsidP="003E2503">
            <w:pPr>
              <w:rPr>
                <w:b/>
                <w:sz w:val="20"/>
                <w:szCs w:val="20"/>
              </w:rPr>
            </w:pPr>
            <w:r w:rsidRPr="00996114">
              <w:rPr>
                <w:b/>
                <w:sz w:val="20"/>
                <w:szCs w:val="20"/>
              </w:rPr>
              <w:t>Outcomes</w:t>
            </w:r>
          </w:p>
        </w:tc>
      </w:tr>
      <w:tr w:rsidR="00A93108" w:rsidRPr="00996114" w14:paraId="715BD8D7" w14:textId="77777777" w:rsidTr="00A93108">
        <w:tc>
          <w:tcPr>
            <w:tcW w:w="2528" w:type="dxa"/>
          </w:tcPr>
          <w:p w14:paraId="02799124" w14:textId="77777777" w:rsidR="00A93108" w:rsidRPr="00996114" w:rsidRDefault="00A93108" w:rsidP="003E2503">
            <w:pPr>
              <w:rPr>
                <w:sz w:val="20"/>
                <w:szCs w:val="20"/>
              </w:rPr>
            </w:pPr>
            <w:r>
              <w:rPr>
                <w:sz w:val="20"/>
                <w:szCs w:val="20"/>
              </w:rPr>
              <w:t>1.  Demonstrate understanding of testing practices used in Kentucky.</w:t>
            </w:r>
          </w:p>
        </w:tc>
        <w:tc>
          <w:tcPr>
            <w:tcW w:w="1072" w:type="dxa"/>
          </w:tcPr>
          <w:p w14:paraId="0CC1CED9" w14:textId="77777777" w:rsidR="00A93108" w:rsidRPr="00996114" w:rsidRDefault="00A93108" w:rsidP="003E2503">
            <w:pPr>
              <w:rPr>
                <w:sz w:val="20"/>
                <w:szCs w:val="20"/>
              </w:rPr>
            </w:pPr>
            <w:r w:rsidRPr="00996114">
              <w:rPr>
                <w:sz w:val="20"/>
                <w:szCs w:val="20"/>
              </w:rPr>
              <w:t>1, 3, 5, 10</w:t>
            </w:r>
          </w:p>
        </w:tc>
        <w:tc>
          <w:tcPr>
            <w:tcW w:w="799" w:type="dxa"/>
          </w:tcPr>
          <w:p w14:paraId="02291A3A" w14:textId="77777777" w:rsidR="00A93108" w:rsidRPr="00996114" w:rsidRDefault="00A93108" w:rsidP="003E2503">
            <w:pPr>
              <w:rPr>
                <w:sz w:val="20"/>
                <w:szCs w:val="20"/>
              </w:rPr>
            </w:pPr>
            <w:r>
              <w:rPr>
                <w:sz w:val="20"/>
                <w:szCs w:val="20"/>
              </w:rPr>
              <w:t>1.3, 2.4</w:t>
            </w:r>
          </w:p>
        </w:tc>
        <w:tc>
          <w:tcPr>
            <w:tcW w:w="627" w:type="dxa"/>
          </w:tcPr>
          <w:p w14:paraId="7DDFE0CC" w14:textId="77777777" w:rsidR="00A93108" w:rsidRPr="00996114" w:rsidRDefault="00A93108" w:rsidP="003E2503">
            <w:pPr>
              <w:rPr>
                <w:sz w:val="20"/>
                <w:szCs w:val="20"/>
              </w:rPr>
            </w:pPr>
            <w:r w:rsidRPr="00996114">
              <w:rPr>
                <w:sz w:val="20"/>
                <w:szCs w:val="20"/>
              </w:rPr>
              <w:t>2</w:t>
            </w:r>
          </w:p>
        </w:tc>
        <w:tc>
          <w:tcPr>
            <w:tcW w:w="1161" w:type="dxa"/>
          </w:tcPr>
          <w:p w14:paraId="10BFFCD6" w14:textId="77777777" w:rsidR="00A93108" w:rsidRPr="00996114" w:rsidRDefault="00A93108" w:rsidP="003E2503">
            <w:pPr>
              <w:rPr>
                <w:sz w:val="20"/>
                <w:szCs w:val="20"/>
              </w:rPr>
            </w:pPr>
            <w:r w:rsidRPr="00996114">
              <w:rPr>
                <w:sz w:val="20"/>
                <w:szCs w:val="20"/>
              </w:rPr>
              <w:t>Diversity</w:t>
            </w:r>
          </w:p>
          <w:p w14:paraId="305351AB" w14:textId="77777777" w:rsidR="00A93108" w:rsidRPr="00996114" w:rsidRDefault="00A93108" w:rsidP="003E2503">
            <w:pPr>
              <w:rPr>
                <w:sz w:val="20"/>
                <w:szCs w:val="20"/>
              </w:rPr>
            </w:pPr>
            <w:r w:rsidRPr="00996114">
              <w:rPr>
                <w:sz w:val="20"/>
                <w:szCs w:val="20"/>
              </w:rPr>
              <w:t>Assessment</w:t>
            </w:r>
          </w:p>
          <w:p w14:paraId="0770E23E" w14:textId="77777777" w:rsidR="00A93108" w:rsidRPr="00996114" w:rsidRDefault="00A93108" w:rsidP="003E2503">
            <w:pPr>
              <w:rPr>
                <w:sz w:val="20"/>
                <w:szCs w:val="20"/>
              </w:rPr>
            </w:pPr>
            <w:r w:rsidRPr="00996114">
              <w:rPr>
                <w:sz w:val="20"/>
                <w:szCs w:val="20"/>
              </w:rPr>
              <w:t>Literacy</w:t>
            </w:r>
          </w:p>
          <w:p w14:paraId="10A42531" w14:textId="77777777" w:rsidR="00A93108" w:rsidRPr="00996114" w:rsidRDefault="00A93108" w:rsidP="003E2503">
            <w:pPr>
              <w:rPr>
                <w:sz w:val="20"/>
                <w:szCs w:val="20"/>
              </w:rPr>
            </w:pPr>
            <w:r w:rsidRPr="00996114">
              <w:rPr>
                <w:sz w:val="20"/>
                <w:szCs w:val="20"/>
              </w:rPr>
              <w:t>Closing the Gap</w:t>
            </w:r>
          </w:p>
        </w:tc>
        <w:tc>
          <w:tcPr>
            <w:tcW w:w="1510" w:type="dxa"/>
          </w:tcPr>
          <w:p w14:paraId="2ECA2D43" w14:textId="77777777" w:rsidR="00A93108" w:rsidRDefault="00A93108" w:rsidP="003E2503">
            <w:pPr>
              <w:rPr>
                <w:sz w:val="20"/>
                <w:szCs w:val="20"/>
              </w:rPr>
            </w:pPr>
          </w:p>
        </w:tc>
        <w:tc>
          <w:tcPr>
            <w:tcW w:w="1611" w:type="dxa"/>
          </w:tcPr>
          <w:p w14:paraId="44CC31A1" w14:textId="7A3A6F3B" w:rsidR="00A93108" w:rsidRDefault="00A93108" w:rsidP="003E2503">
            <w:pPr>
              <w:rPr>
                <w:sz w:val="20"/>
                <w:szCs w:val="20"/>
              </w:rPr>
            </w:pPr>
            <w:r>
              <w:rPr>
                <w:sz w:val="20"/>
                <w:szCs w:val="20"/>
              </w:rPr>
              <w:t>Digital Literacy</w:t>
            </w:r>
          </w:p>
          <w:p w14:paraId="6898D749" w14:textId="77777777" w:rsidR="00A93108" w:rsidRPr="00996114" w:rsidRDefault="00A93108" w:rsidP="003E2503">
            <w:pPr>
              <w:rPr>
                <w:sz w:val="20"/>
                <w:szCs w:val="20"/>
              </w:rPr>
            </w:pPr>
          </w:p>
        </w:tc>
        <w:tc>
          <w:tcPr>
            <w:tcW w:w="1600" w:type="dxa"/>
          </w:tcPr>
          <w:p w14:paraId="4A87F7A4" w14:textId="77777777" w:rsidR="00A93108" w:rsidRDefault="00A93108" w:rsidP="003E2503">
            <w:pPr>
              <w:rPr>
                <w:b/>
                <w:sz w:val="20"/>
                <w:szCs w:val="20"/>
              </w:rPr>
            </w:pPr>
            <w:r w:rsidRPr="00795E1E">
              <w:rPr>
                <w:b/>
                <w:sz w:val="20"/>
                <w:szCs w:val="20"/>
              </w:rPr>
              <w:t>Analysis of K</w:t>
            </w:r>
            <w:r>
              <w:rPr>
                <w:b/>
                <w:sz w:val="20"/>
                <w:szCs w:val="20"/>
              </w:rPr>
              <w:t>-</w:t>
            </w:r>
            <w:r w:rsidRPr="00795E1E">
              <w:rPr>
                <w:b/>
                <w:sz w:val="20"/>
                <w:szCs w:val="20"/>
              </w:rPr>
              <w:t>PR</w:t>
            </w:r>
            <w:r>
              <w:rPr>
                <w:b/>
                <w:sz w:val="20"/>
                <w:szCs w:val="20"/>
              </w:rPr>
              <w:t>EP</w:t>
            </w:r>
          </w:p>
          <w:p w14:paraId="5D342C89" w14:textId="77777777" w:rsidR="00A93108" w:rsidRDefault="00A93108" w:rsidP="003E2503">
            <w:pPr>
              <w:rPr>
                <w:b/>
                <w:sz w:val="20"/>
                <w:szCs w:val="20"/>
              </w:rPr>
            </w:pPr>
          </w:p>
          <w:p w14:paraId="359D7B6E" w14:textId="77777777" w:rsidR="00A93108" w:rsidRDefault="00A93108" w:rsidP="003E2503">
            <w:pPr>
              <w:rPr>
                <w:sz w:val="20"/>
                <w:szCs w:val="20"/>
              </w:rPr>
            </w:pPr>
            <w:r w:rsidRPr="00795E1E">
              <w:rPr>
                <w:sz w:val="20"/>
                <w:szCs w:val="20"/>
              </w:rPr>
              <w:t>Test Writing</w:t>
            </w:r>
          </w:p>
          <w:p w14:paraId="533E2DDE" w14:textId="77777777" w:rsidR="00176D43" w:rsidRDefault="00176D43" w:rsidP="003E2503">
            <w:pPr>
              <w:rPr>
                <w:sz w:val="20"/>
                <w:szCs w:val="20"/>
              </w:rPr>
            </w:pPr>
          </w:p>
          <w:p w14:paraId="13726CC7" w14:textId="27C3BA94" w:rsidR="00176D43" w:rsidRPr="00996114" w:rsidRDefault="00176D43" w:rsidP="003E2503">
            <w:pPr>
              <w:rPr>
                <w:sz w:val="20"/>
                <w:szCs w:val="20"/>
              </w:rPr>
            </w:pPr>
            <w:r w:rsidRPr="00A04F6A">
              <w:rPr>
                <w:b/>
                <w:sz w:val="20"/>
                <w:szCs w:val="20"/>
              </w:rPr>
              <w:t>Examine test questions and level of thinking/response required.</w:t>
            </w:r>
          </w:p>
          <w:p w14:paraId="759507DE" w14:textId="77777777" w:rsidR="00A93108" w:rsidRPr="00996114" w:rsidRDefault="00A93108" w:rsidP="003E2503">
            <w:pPr>
              <w:rPr>
                <w:sz w:val="20"/>
                <w:szCs w:val="20"/>
              </w:rPr>
            </w:pPr>
          </w:p>
        </w:tc>
      </w:tr>
      <w:tr w:rsidR="00A93108" w:rsidRPr="00996114" w14:paraId="39368235" w14:textId="77777777" w:rsidTr="00A93108">
        <w:tc>
          <w:tcPr>
            <w:tcW w:w="2528" w:type="dxa"/>
          </w:tcPr>
          <w:p w14:paraId="6B9AA06C" w14:textId="77777777" w:rsidR="00A93108" w:rsidRPr="00996114" w:rsidRDefault="00A93108" w:rsidP="003E2503">
            <w:pPr>
              <w:autoSpaceDE w:val="0"/>
              <w:autoSpaceDN w:val="0"/>
              <w:adjustRightInd w:val="0"/>
              <w:rPr>
                <w:sz w:val="20"/>
                <w:szCs w:val="20"/>
              </w:rPr>
            </w:pPr>
            <w:r>
              <w:rPr>
                <w:sz w:val="20"/>
                <w:szCs w:val="20"/>
              </w:rPr>
              <w:t>2.  Analyze KPR test scores incorporating Digital Literacy, Effective Communication, and Inventive Thinking skills.</w:t>
            </w:r>
          </w:p>
        </w:tc>
        <w:tc>
          <w:tcPr>
            <w:tcW w:w="1072" w:type="dxa"/>
          </w:tcPr>
          <w:p w14:paraId="260933DD" w14:textId="77777777" w:rsidR="00A93108" w:rsidRPr="00996114" w:rsidRDefault="00A93108" w:rsidP="003E2503">
            <w:pPr>
              <w:rPr>
                <w:sz w:val="20"/>
                <w:szCs w:val="20"/>
              </w:rPr>
            </w:pPr>
            <w:r w:rsidRPr="00996114">
              <w:rPr>
                <w:sz w:val="20"/>
                <w:szCs w:val="20"/>
              </w:rPr>
              <w:t>1, 5, 10</w:t>
            </w:r>
          </w:p>
        </w:tc>
        <w:tc>
          <w:tcPr>
            <w:tcW w:w="799" w:type="dxa"/>
          </w:tcPr>
          <w:p w14:paraId="4A177D07" w14:textId="77777777" w:rsidR="00A93108" w:rsidRPr="00996114" w:rsidRDefault="00A93108" w:rsidP="003E2503">
            <w:pPr>
              <w:rPr>
                <w:sz w:val="20"/>
                <w:szCs w:val="20"/>
              </w:rPr>
            </w:pPr>
            <w:r w:rsidRPr="00996114">
              <w:rPr>
                <w:sz w:val="20"/>
                <w:szCs w:val="20"/>
              </w:rPr>
              <w:t>2</w:t>
            </w:r>
            <w:r>
              <w:rPr>
                <w:sz w:val="20"/>
                <w:szCs w:val="20"/>
              </w:rPr>
              <w:t>.4</w:t>
            </w:r>
          </w:p>
        </w:tc>
        <w:tc>
          <w:tcPr>
            <w:tcW w:w="627" w:type="dxa"/>
          </w:tcPr>
          <w:p w14:paraId="022443EC" w14:textId="77777777" w:rsidR="00A93108" w:rsidRPr="00996114" w:rsidRDefault="00A93108" w:rsidP="003E2503">
            <w:pPr>
              <w:rPr>
                <w:sz w:val="20"/>
                <w:szCs w:val="20"/>
              </w:rPr>
            </w:pPr>
            <w:r w:rsidRPr="00996114">
              <w:rPr>
                <w:sz w:val="20"/>
                <w:szCs w:val="20"/>
              </w:rPr>
              <w:t>2</w:t>
            </w:r>
          </w:p>
        </w:tc>
        <w:tc>
          <w:tcPr>
            <w:tcW w:w="1161" w:type="dxa"/>
          </w:tcPr>
          <w:p w14:paraId="444E680F" w14:textId="77777777" w:rsidR="00A93108" w:rsidRPr="00996114" w:rsidRDefault="00A93108" w:rsidP="003E2503">
            <w:pPr>
              <w:rPr>
                <w:sz w:val="20"/>
                <w:szCs w:val="20"/>
              </w:rPr>
            </w:pPr>
            <w:r w:rsidRPr="00996114">
              <w:rPr>
                <w:sz w:val="20"/>
                <w:szCs w:val="20"/>
              </w:rPr>
              <w:t>Diversity</w:t>
            </w:r>
          </w:p>
          <w:p w14:paraId="0EFAF18E" w14:textId="77777777" w:rsidR="00A93108" w:rsidRPr="00996114" w:rsidRDefault="00A93108" w:rsidP="003E2503">
            <w:pPr>
              <w:rPr>
                <w:sz w:val="20"/>
                <w:szCs w:val="20"/>
              </w:rPr>
            </w:pPr>
            <w:r w:rsidRPr="00996114">
              <w:rPr>
                <w:sz w:val="20"/>
                <w:szCs w:val="20"/>
              </w:rPr>
              <w:t>Assessment</w:t>
            </w:r>
          </w:p>
          <w:p w14:paraId="4C11807E" w14:textId="77777777" w:rsidR="00A93108" w:rsidRPr="00996114" w:rsidRDefault="00A93108" w:rsidP="003E2503">
            <w:pPr>
              <w:rPr>
                <w:sz w:val="20"/>
                <w:szCs w:val="20"/>
              </w:rPr>
            </w:pPr>
            <w:r w:rsidRPr="00996114">
              <w:rPr>
                <w:sz w:val="20"/>
                <w:szCs w:val="20"/>
              </w:rPr>
              <w:t>Closing the Gap</w:t>
            </w:r>
          </w:p>
        </w:tc>
        <w:tc>
          <w:tcPr>
            <w:tcW w:w="1510" w:type="dxa"/>
          </w:tcPr>
          <w:p w14:paraId="664D97C4" w14:textId="77777777" w:rsidR="00A93108" w:rsidRDefault="00A93108" w:rsidP="003E2503">
            <w:pPr>
              <w:rPr>
                <w:sz w:val="20"/>
                <w:szCs w:val="20"/>
              </w:rPr>
            </w:pPr>
          </w:p>
        </w:tc>
        <w:tc>
          <w:tcPr>
            <w:tcW w:w="1611" w:type="dxa"/>
          </w:tcPr>
          <w:p w14:paraId="53346A7A" w14:textId="1D371C83" w:rsidR="00A93108" w:rsidRPr="00996114" w:rsidRDefault="00A93108" w:rsidP="003E2503">
            <w:pPr>
              <w:rPr>
                <w:sz w:val="20"/>
                <w:szCs w:val="20"/>
              </w:rPr>
            </w:pPr>
            <w:r>
              <w:rPr>
                <w:sz w:val="20"/>
                <w:szCs w:val="20"/>
              </w:rPr>
              <w:t>Digital Literacy</w:t>
            </w:r>
          </w:p>
        </w:tc>
        <w:tc>
          <w:tcPr>
            <w:tcW w:w="1600" w:type="dxa"/>
          </w:tcPr>
          <w:p w14:paraId="1CE5BF70" w14:textId="77777777" w:rsidR="00A93108" w:rsidRDefault="00A93108" w:rsidP="003E2503">
            <w:pPr>
              <w:rPr>
                <w:b/>
                <w:sz w:val="20"/>
                <w:szCs w:val="20"/>
              </w:rPr>
            </w:pPr>
            <w:r w:rsidRPr="00795E1E">
              <w:rPr>
                <w:b/>
                <w:sz w:val="20"/>
                <w:szCs w:val="20"/>
              </w:rPr>
              <w:t>Analysis of K</w:t>
            </w:r>
            <w:r>
              <w:rPr>
                <w:b/>
                <w:sz w:val="20"/>
                <w:szCs w:val="20"/>
              </w:rPr>
              <w:t>-</w:t>
            </w:r>
            <w:r w:rsidRPr="00795E1E">
              <w:rPr>
                <w:b/>
                <w:sz w:val="20"/>
                <w:szCs w:val="20"/>
              </w:rPr>
              <w:t>PR</w:t>
            </w:r>
            <w:r>
              <w:rPr>
                <w:b/>
                <w:sz w:val="20"/>
                <w:szCs w:val="20"/>
              </w:rPr>
              <w:t>EP</w:t>
            </w:r>
          </w:p>
          <w:p w14:paraId="34EDDB7E" w14:textId="6A7F65EB" w:rsidR="00A93108" w:rsidRPr="004278C6" w:rsidRDefault="004278C6" w:rsidP="003E2503">
            <w:pPr>
              <w:rPr>
                <w:b/>
                <w:sz w:val="20"/>
                <w:szCs w:val="20"/>
              </w:rPr>
            </w:pPr>
            <w:r w:rsidRPr="004278C6">
              <w:rPr>
                <w:b/>
                <w:sz w:val="20"/>
                <w:szCs w:val="20"/>
              </w:rPr>
              <w:t>Essay</w:t>
            </w:r>
          </w:p>
          <w:p w14:paraId="73B2D61E" w14:textId="77777777" w:rsidR="00A93108" w:rsidRDefault="00A93108" w:rsidP="003E2503">
            <w:pPr>
              <w:rPr>
                <w:b/>
                <w:sz w:val="20"/>
                <w:szCs w:val="20"/>
              </w:rPr>
            </w:pPr>
            <w:r>
              <w:rPr>
                <w:b/>
                <w:sz w:val="20"/>
                <w:szCs w:val="20"/>
              </w:rPr>
              <w:t>Leadership Reflective Journals</w:t>
            </w:r>
            <w:r w:rsidR="00984986">
              <w:rPr>
                <w:b/>
                <w:sz w:val="20"/>
                <w:szCs w:val="20"/>
              </w:rPr>
              <w:t>.</w:t>
            </w:r>
          </w:p>
          <w:p w14:paraId="494150BD" w14:textId="77777777" w:rsidR="00984986" w:rsidRDefault="00984986" w:rsidP="003E2503">
            <w:pPr>
              <w:rPr>
                <w:b/>
                <w:sz w:val="20"/>
                <w:szCs w:val="20"/>
              </w:rPr>
            </w:pPr>
          </w:p>
          <w:p w14:paraId="2ECD38AE" w14:textId="77777777" w:rsidR="00984986" w:rsidRDefault="00984986" w:rsidP="00984986">
            <w:pPr>
              <w:tabs>
                <w:tab w:val="left" w:pos="1860"/>
              </w:tabs>
              <w:rPr>
                <w:b/>
                <w:sz w:val="20"/>
                <w:szCs w:val="20"/>
              </w:rPr>
            </w:pPr>
            <w:r>
              <w:rPr>
                <w:b/>
                <w:sz w:val="20"/>
                <w:szCs w:val="20"/>
              </w:rPr>
              <w:t>Assessment literacy activity and discussion of points.</w:t>
            </w:r>
          </w:p>
          <w:p w14:paraId="02A70428" w14:textId="77777777" w:rsidR="00984986" w:rsidRDefault="00984986" w:rsidP="00984986">
            <w:pPr>
              <w:tabs>
                <w:tab w:val="left" w:pos="1860"/>
              </w:tabs>
              <w:rPr>
                <w:b/>
                <w:sz w:val="20"/>
                <w:szCs w:val="20"/>
              </w:rPr>
            </w:pPr>
          </w:p>
          <w:p w14:paraId="240A4645" w14:textId="120447C0" w:rsidR="00984986" w:rsidRPr="00996114" w:rsidRDefault="00984986" w:rsidP="00984986">
            <w:pPr>
              <w:rPr>
                <w:sz w:val="20"/>
                <w:szCs w:val="20"/>
              </w:rPr>
            </w:pPr>
            <w:r>
              <w:rPr>
                <w:b/>
                <w:sz w:val="20"/>
                <w:szCs w:val="20"/>
              </w:rPr>
              <w:t xml:space="preserve">Balanced assessment </w:t>
            </w:r>
          </w:p>
        </w:tc>
      </w:tr>
      <w:tr w:rsidR="00A93108" w:rsidRPr="00996114" w14:paraId="2092753A" w14:textId="77777777" w:rsidTr="00A93108">
        <w:tc>
          <w:tcPr>
            <w:tcW w:w="2528" w:type="dxa"/>
          </w:tcPr>
          <w:p w14:paraId="7B2E0D7B" w14:textId="69C34124" w:rsidR="00A93108" w:rsidRPr="00996114" w:rsidRDefault="00A93108" w:rsidP="003E2503">
            <w:pPr>
              <w:autoSpaceDE w:val="0"/>
              <w:autoSpaceDN w:val="0"/>
              <w:adjustRightInd w:val="0"/>
              <w:rPr>
                <w:sz w:val="20"/>
                <w:szCs w:val="20"/>
              </w:rPr>
            </w:pPr>
            <w:r>
              <w:rPr>
                <w:sz w:val="20"/>
                <w:szCs w:val="20"/>
              </w:rPr>
              <w:t>3.  Develop appropriate and high quality tests and rubrics using a variety of test question types that address assessment for learning.</w:t>
            </w:r>
          </w:p>
        </w:tc>
        <w:tc>
          <w:tcPr>
            <w:tcW w:w="1072" w:type="dxa"/>
          </w:tcPr>
          <w:p w14:paraId="30C82CE8" w14:textId="77777777" w:rsidR="00A93108" w:rsidRPr="00996114" w:rsidRDefault="00A93108" w:rsidP="003E2503">
            <w:pPr>
              <w:rPr>
                <w:sz w:val="20"/>
                <w:szCs w:val="20"/>
              </w:rPr>
            </w:pPr>
            <w:r w:rsidRPr="00996114">
              <w:rPr>
                <w:sz w:val="20"/>
                <w:szCs w:val="20"/>
              </w:rPr>
              <w:t>1, 5</w:t>
            </w:r>
          </w:p>
        </w:tc>
        <w:tc>
          <w:tcPr>
            <w:tcW w:w="799" w:type="dxa"/>
          </w:tcPr>
          <w:p w14:paraId="0A6F98A0" w14:textId="77777777" w:rsidR="00A93108" w:rsidRDefault="00A93108" w:rsidP="003E2503">
            <w:pPr>
              <w:rPr>
                <w:sz w:val="20"/>
                <w:szCs w:val="20"/>
              </w:rPr>
            </w:pPr>
            <w:r>
              <w:rPr>
                <w:sz w:val="20"/>
                <w:szCs w:val="20"/>
              </w:rPr>
              <w:t>2.4</w:t>
            </w:r>
          </w:p>
          <w:p w14:paraId="763EEB84" w14:textId="77777777" w:rsidR="00A93108" w:rsidRPr="00996114" w:rsidRDefault="00A93108" w:rsidP="003E2503">
            <w:pPr>
              <w:rPr>
                <w:sz w:val="20"/>
                <w:szCs w:val="20"/>
              </w:rPr>
            </w:pPr>
            <w:r>
              <w:rPr>
                <w:sz w:val="20"/>
                <w:szCs w:val="20"/>
              </w:rPr>
              <w:t>3.0</w:t>
            </w:r>
          </w:p>
        </w:tc>
        <w:tc>
          <w:tcPr>
            <w:tcW w:w="627" w:type="dxa"/>
          </w:tcPr>
          <w:p w14:paraId="66DE2C66" w14:textId="77777777" w:rsidR="00A93108" w:rsidRPr="00996114" w:rsidRDefault="00A93108" w:rsidP="003E2503">
            <w:pPr>
              <w:rPr>
                <w:sz w:val="20"/>
                <w:szCs w:val="20"/>
              </w:rPr>
            </w:pPr>
            <w:r w:rsidRPr="00996114">
              <w:rPr>
                <w:sz w:val="20"/>
                <w:szCs w:val="20"/>
              </w:rPr>
              <w:t>2, 7</w:t>
            </w:r>
          </w:p>
        </w:tc>
        <w:tc>
          <w:tcPr>
            <w:tcW w:w="1161" w:type="dxa"/>
          </w:tcPr>
          <w:p w14:paraId="745A3239" w14:textId="77777777" w:rsidR="00A93108" w:rsidRPr="00996114" w:rsidRDefault="00A93108" w:rsidP="003E2503">
            <w:pPr>
              <w:rPr>
                <w:sz w:val="20"/>
                <w:szCs w:val="20"/>
              </w:rPr>
            </w:pPr>
            <w:r w:rsidRPr="00996114">
              <w:rPr>
                <w:sz w:val="20"/>
                <w:szCs w:val="20"/>
              </w:rPr>
              <w:t>Assessment</w:t>
            </w:r>
          </w:p>
          <w:p w14:paraId="4345A77F" w14:textId="77777777" w:rsidR="00A93108" w:rsidRPr="00996114" w:rsidRDefault="00A93108" w:rsidP="003E2503">
            <w:pPr>
              <w:rPr>
                <w:sz w:val="20"/>
                <w:szCs w:val="20"/>
              </w:rPr>
            </w:pPr>
            <w:r w:rsidRPr="00996114">
              <w:rPr>
                <w:sz w:val="20"/>
                <w:szCs w:val="20"/>
              </w:rPr>
              <w:t>Literacy</w:t>
            </w:r>
          </w:p>
          <w:p w14:paraId="62379777" w14:textId="77777777" w:rsidR="00A93108" w:rsidRPr="00996114" w:rsidRDefault="00A93108" w:rsidP="003E2503">
            <w:pPr>
              <w:rPr>
                <w:sz w:val="20"/>
                <w:szCs w:val="20"/>
              </w:rPr>
            </w:pPr>
            <w:r w:rsidRPr="00996114">
              <w:rPr>
                <w:sz w:val="20"/>
                <w:szCs w:val="20"/>
              </w:rPr>
              <w:t>Closing the Gap</w:t>
            </w:r>
          </w:p>
        </w:tc>
        <w:tc>
          <w:tcPr>
            <w:tcW w:w="1510" w:type="dxa"/>
          </w:tcPr>
          <w:p w14:paraId="06FEC519" w14:textId="77777777" w:rsidR="00A93108" w:rsidRDefault="00A93108" w:rsidP="003E2503">
            <w:pPr>
              <w:rPr>
                <w:sz w:val="20"/>
                <w:szCs w:val="20"/>
              </w:rPr>
            </w:pPr>
          </w:p>
        </w:tc>
        <w:tc>
          <w:tcPr>
            <w:tcW w:w="1611" w:type="dxa"/>
          </w:tcPr>
          <w:p w14:paraId="558EB7DB" w14:textId="49C433A9" w:rsidR="00A93108" w:rsidRDefault="00A93108" w:rsidP="003E2503">
            <w:pPr>
              <w:rPr>
                <w:sz w:val="20"/>
                <w:szCs w:val="20"/>
              </w:rPr>
            </w:pPr>
            <w:r>
              <w:rPr>
                <w:sz w:val="20"/>
                <w:szCs w:val="20"/>
              </w:rPr>
              <w:t>Digital Literacy</w:t>
            </w:r>
          </w:p>
          <w:p w14:paraId="5F3028DE" w14:textId="77777777" w:rsidR="00A93108" w:rsidRDefault="00A93108" w:rsidP="003E2503">
            <w:pPr>
              <w:rPr>
                <w:sz w:val="20"/>
                <w:szCs w:val="20"/>
              </w:rPr>
            </w:pPr>
            <w:r>
              <w:rPr>
                <w:sz w:val="20"/>
                <w:szCs w:val="20"/>
              </w:rPr>
              <w:t>High Productivity</w:t>
            </w:r>
          </w:p>
          <w:p w14:paraId="559CC475" w14:textId="77777777" w:rsidR="00A93108" w:rsidRDefault="00A93108" w:rsidP="003E2503">
            <w:pPr>
              <w:rPr>
                <w:sz w:val="20"/>
                <w:szCs w:val="20"/>
              </w:rPr>
            </w:pPr>
            <w:r>
              <w:rPr>
                <w:sz w:val="20"/>
                <w:szCs w:val="20"/>
              </w:rPr>
              <w:t>Inventive Thinking</w:t>
            </w:r>
          </w:p>
          <w:p w14:paraId="7A29A759" w14:textId="77777777" w:rsidR="00A93108" w:rsidRPr="00996114" w:rsidRDefault="00A93108" w:rsidP="003E2503">
            <w:pPr>
              <w:rPr>
                <w:sz w:val="20"/>
                <w:szCs w:val="20"/>
              </w:rPr>
            </w:pPr>
            <w:r>
              <w:rPr>
                <w:sz w:val="20"/>
                <w:szCs w:val="20"/>
              </w:rPr>
              <w:t>Effective Communication</w:t>
            </w:r>
          </w:p>
        </w:tc>
        <w:tc>
          <w:tcPr>
            <w:tcW w:w="1600" w:type="dxa"/>
          </w:tcPr>
          <w:p w14:paraId="23196D1D" w14:textId="77777777" w:rsidR="00A93108" w:rsidRDefault="00A93108" w:rsidP="003E2503">
            <w:pPr>
              <w:rPr>
                <w:sz w:val="20"/>
                <w:szCs w:val="20"/>
              </w:rPr>
            </w:pPr>
            <w:r>
              <w:rPr>
                <w:sz w:val="20"/>
                <w:szCs w:val="20"/>
              </w:rPr>
              <w:t>Testing Writing</w:t>
            </w:r>
          </w:p>
          <w:p w14:paraId="61753AC0" w14:textId="77777777" w:rsidR="009D5F26" w:rsidRDefault="009D5F26" w:rsidP="009D5F26">
            <w:pPr>
              <w:tabs>
                <w:tab w:val="left" w:pos="1860"/>
              </w:tabs>
              <w:rPr>
                <w:b/>
                <w:sz w:val="20"/>
                <w:szCs w:val="20"/>
              </w:rPr>
            </w:pPr>
          </w:p>
          <w:p w14:paraId="217BB1AD" w14:textId="695BBEED" w:rsidR="009D5F26" w:rsidRDefault="009D5F26" w:rsidP="009D5F26">
            <w:pPr>
              <w:tabs>
                <w:tab w:val="left" w:pos="1860"/>
              </w:tabs>
              <w:rPr>
                <w:b/>
                <w:sz w:val="20"/>
                <w:szCs w:val="20"/>
              </w:rPr>
            </w:pPr>
            <w:r w:rsidRPr="009D23C4">
              <w:rPr>
                <w:b/>
                <w:sz w:val="20"/>
                <w:szCs w:val="20"/>
              </w:rPr>
              <w:t>Discuss</w:t>
            </w:r>
            <w:r>
              <w:rPr>
                <w:b/>
                <w:sz w:val="20"/>
                <w:szCs w:val="20"/>
              </w:rPr>
              <w:t>ion of</w:t>
            </w:r>
            <w:r w:rsidRPr="009D23C4">
              <w:rPr>
                <w:b/>
                <w:sz w:val="20"/>
                <w:szCs w:val="20"/>
              </w:rPr>
              <w:t xml:space="preserve"> </w:t>
            </w:r>
            <w:r w:rsidRPr="00F1237D">
              <w:rPr>
                <w:b/>
                <w:color w:val="0000FF"/>
                <w:sz w:val="20"/>
                <w:szCs w:val="20"/>
              </w:rPr>
              <w:t>formative</w:t>
            </w:r>
            <w:r w:rsidRPr="009D23C4">
              <w:rPr>
                <w:b/>
                <w:sz w:val="20"/>
                <w:szCs w:val="20"/>
              </w:rPr>
              <w:t xml:space="preserve"> and </w:t>
            </w:r>
            <w:r w:rsidRPr="00F1237D">
              <w:rPr>
                <w:b/>
                <w:color w:val="0000FF"/>
                <w:sz w:val="20"/>
                <w:szCs w:val="20"/>
              </w:rPr>
              <w:t>summative</w:t>
            </w:r>
            <w:r w:rsidRPr="009D23C4">
              <w:rPr>
                <w:b/>
                <w:sz w:val="20"/>
                <w:szCs w:val="20"/>
              </w:rPr>
              <w:t xml:space="preserve"> assessments</w:t>
            </w:r>
          </w:p>
          <w:p w14:paraId="7FB86881" w14:textId="77777777" w:rsidR="009D5F26" w:rsidRPr="009D23C4" w:rsidRDefault="009D5F26" w:rsidP="009D5F26">
            <w:pPr>
              <w:tabs>
                <w:tab w:val="left" w:pos="1860"/>
              </w:tabs>
              <w:rPr>
                <w:b/>
                <w:sz w:val="20"/>
                <w:szCs w:val="20"/>
              </w:rPr>
            </w:pPr>
          </w:p>
          <w:p w14:paraId="2B060249" w14:textId="215BFFE8" w:rsidR="009D5F26" w:rsidRPr="00996114" w:rsidRDefault="009D5F26" w:rsidP="009D5F26">
            <w:pPr>
              <w:rPr>
                <w:sz w:val="20"/>
                <w:szCs w:val="20"/>
              </w:rPr>
            </w:pPr>
            <w:r w:rsidRPr="009D23C4">
              <w:rPr>
                <w:b/>
                <w:sz w:val="20"/>
                <w:szCs w:val="20"/>
              </w:rPr>
              <w:t>Share data on use of formative strategies</w:t>
            </w:r>
          </w:p>
        </w:tc>
      </w:tr>
      <w:tr w:rsidR="00A93108" w:rsidRPr="00996114" w14:paraId="5E7D9429" w14:textId="77777777" w:rsidTr="00A93108">
        <w:tc>
          <w:tcPr>
            <w:tcW w:w="2528" w:type="dxa"/>
          </w:tcPr>
          <w:p w14:paraId="2DA7E938" w14:textId="77777777" w:rsidR="00A93108" w:rsidRPr="00996114" w:rsidRDefault="00A93108" w:rsidP="003E2503">
            <w:pPr>
              <w:autoSpaceDE w:val="0"/>
              <w:autoSpaceDN w:val="0"/>
              <w:adjustRightInd w:val="0"/>
              <w:rPr>
                <w:sz w:val="20"/>
                <w:szCs w:val="20"/>
              </w:rPr>
            </w:pPr>
            <w:r w:rsidRPr="00996114">
              <w:rPr>
                <w:sz w:val="20"/>
                <w:szCs w:val="20"/>
              </w:rPr>
              <w:t xml:space="preserve">4. </w:t>
            </w:r>
            <w:r>
              <w:rPr>
                <w:sz w:val="20"/>
                <w:szCs w:val="20"/>
              </w:rPr>
              <w:t xml:space="preserve">  Interpret standardized test scores and explain results to students, caregivers, and other school personnel.</w:t>
            </w:r>
          </w:p>
        </w:tc>
        <w:tc>
          <w:tcPr>
            <w:tcW w:w="1072" w:type="dxa"/>
          </w:tcPr>
          <w:p w14:paraId="1DAAD732" w14:textId="77777777" w:rsidR="00A93108" w:rsidRPr="00996114" w:rsidRDefault="00A93108" w:rsidP="003E2503">
            <w:pPr>
              <w:rPr>
                <w:sz w:val="20"/>
                <w:szCs w:val="20"/>
              </w:rPr>
            </w:pPr>
            <w:r w:rsidRPr="00996114">
              <w:rPr>
                <w:sz w:val="20"/>
                <w:szCs w:val="20"/>
              </w:rPr>
              <w:t>1, 3, 5, 10</w:t>
            </w:r>
          </w:p>
        </w:tc>
        <w:tc>
          <w:tcPr>
            <w:tcW w:w="799" w:type="dxa"/>
          </w:tcPr>
          <w:p w14:paraId="3E0E6870" w14:textId="77777777" w:rsidR="00A93108" w:rsidRDefault="00A93108" w:rsidP="003E2503">
            <w:pPr>
              <w:rPr>
                <w:sz w:val="20"/>
                <w:szCs w:val="20"/>
              </w:rPr>
            </w:pPr>
            <w:r>
              <w:rPr>
                <w:sz w:val="20"/>
                <w:szCs w:val="20"/>
              </w:rPr>
              <w:t>2.4</w:t>
            </w:r>
          </w:p>
          <w:p w14:paraId="49C97145" w14:textId="77777777" w:rsidR="00A93108" w:rsidRPr="00996114" w:rsidRDefault="00A93108" w:rsidP="003E2503">
            <w:pPr>
              <w:rPr>
                <w:sz w:val="20"/>
                <w:szCs w:val="20"/>
              </w:rPr>
            </w:pPr>
            <w:r>
              <w:rPr>
                <w:sz w:val="20"/>
                <w:szCs w:val="20"/>
              </w:rPr>
              <w:t>3.0</w:t>
            </w:r>
          </w:p>
        </w:tc>
        <w:tc>
          <w:tcPr>
            <w:tcW w:w="627" w:type="dxa"/>
          </w:tcPr>
          <w:p w14:paraId="500B4313" w14:textId="77777777" w:rsidR="00A93108" w:rsidRPr="00996114" w:rsidRDefault="00A93108" w:rsidP="003E2503">
            <w:pPr>
              <w:rPr>
                <w:sz w:val="20"/>
                <w:szCs w:val="20"/>
              </w:rPr>
            </w:pPr>
            <w:r w:rsidRPr="00996114">
              <w:rPr>
                <w:sz w:val="20"/>
                <w:szCs w:val="20"/>
              </w:rPr>
              <w:t>2, 7</w:t>
            </w:r>
          </w:p>
        </w:tc>
        <w:tc>
          <w:tcPr>
            <w:tcW w:w="1161" w:type="dxa"/>
          </w:tcPr>
          <w:p w14:paraId="5B191607" w14:textId="77777777" w:rsidR="00A93108" w:rsidRPr="00996114" w:rsidRDefault="00A93108" w:rsidP="003E2503">
            <w:pPr>
              <w:rPr>
                <w:sz w:val="20"/>
                <w:szCs w:val="20"/>
              </w:rPr>
            </w:pPr>
            <w:r w:rsidRPr="00996114">
              <w:rPr>
                <w:sz w:val="20"/>
                <w:szCs w:val="20"/>
              </w:rPr>
              <w:t>Assessment</w:t>
            </w:r>
          </w:p>
          <w:p w14:paraId="6C6EFA7C" w14:textId="77777777" w:rsidR="00A93108" w:rsidRPr="00996114" w:rsidRDefault="00A93108" w:rsidP="003E2503">
            <w:pPr>
              <w:rPr>
                <w:sz w:val="20"/>
                <w:szCs w:val="20"/>
              </w:rPr>
            </w:pPr>
            <w:r w:rsidRPr="00996114">
              <w:rPr>
                <w:sz w:val="20"/>
                <w:szCs w:val="20"/>
              </w:rPr>
              <w:t>Literacy</w:t>
            </w:r>
          </w:p>
          <w:p w14:paraId="788C4F1F" w14:textId="77777777" w:rsidR="00A93108" w:rsidRPr="00996114" w:rsidRDefault="00A93108" w:rsidP="003E2503">
            <w:pPr>
              <w:rPr>
                <w:sz w:val="20"/>
                <w:szCs w:val="20"/>
              </w:rPr>
            </w:pPr>
            <w:r w:rsidRPr="00996114">
              <w:rPr>
                <w:sz w:val="20"/>
                <w:szCs w:val="20"/>
              </w:rPr>
              <w:t>Closing the Gap</w:t>
            </w:r>
          </w:p>
        </w:tc>
        <w:tc>
          <w:tcPr>
            <w:tcW w:w="1510" w:type="dxa"/>
          </w:tcPr>
          <w:p w14:paraId="6F876D61" w14:textId="77777777" w:rsidR="00A93108" w:rsidRDefault="00A93108" w:rsidP="003E2503">
            <w:pPr>
              <w:rPr>
                <w:sz w:val="20"/>
                <w:szCs w:val="20"/>
              </w:rPr>
            </w:pPr>
          </w:p>
        </w:tc>
        <w:tc>
          <w:tcPr>
            <w:tcW w:w="1611" w:type="dxa"/>
          </w:tcPr>
          <w:p w14:paraId="387D8D47" w14:textId="76DBF65E" w:rsidR="00A93108" w:rsidRDefault="00A93108" w:rsidP="003E2503">
            <w:pPr>
              <w:rPr>
                <w:sz w:val="20"/>
                <w:szCs w:val="20"/>
              </w:rPr>
            </w:pPr>
            <w:r>
              <w:rPr>
                <w:sz w:val="20"/>
                <w:szCs w:val="20"/>
              </w:rPr>
              <w:t>Digital Literacy</w:t>
            </w:r>
          </w:p>
          <w:p w14:paraId="43A1A852" w14:textId="77777777" w:rsidR="00A93108" w:rsidRDefault="00A93108" w:rsidP="003E2503">
            <w:pPr>
              <w:rPr>
                <w:sz w:val="20"/>
                <w:szCs w:val="20"/>
              </w:rPr>
            </w:pPr>
            <w:r>
              <w:rPr>
                <w:sz w:val="20"/>
                <w:szCs w:val="20"/>
              </w:rPr>
              <w:t>High Productivity</w:t>
            </w:r>
          </w:p>
          <w:p w14:paraId="2BC32F3A" w14:textId="77777777" w:rsidR="00A93108" w:rsidRDefault="00A93108" w:rsidP="003E2503">
            <w:pPr>
              <w:rPr>
                <w:sz w:val="20"/>
                <w:szCs w:val="20"/>
              </w:rPr>
            </w:pPr>
            <w:r>
              <w:rPr>
                <w:sz w:val="20"/>
                <w:szCs w:val="20"/>
              </w:rPr>
              <w:t>Inventive Thinking</w:t>
            </w:r>
          </w:p>
          <w:p w14:paraId="79F78AF3" w14:textId="77777777" w:rsidR="00A93108" w:rsidRPr="00996114" w:rsidRDefault="00A93108" w:rsidP="003E2503">
            <w:pPr>
              <w:rPr>
                <w:sz w:val="20"/>
                <w:szCs w:val="20"/>
              </w:rPr>
            </w:pPr>
            <w:r>
              <w:rPr>
                <w:sz w:val="20"/>
                <w:szCs w:val="20"/>
              </w:rPr>
              <w:t>Effective Communication</w:t>
            </w:r>
          </w:p>
        </w:tc>
        <w:tc>
          <w:tcPr>
            <w:tcW w:w="1600" w:type="dxa"/>
          </w:tcPr>
          <w:p w14:paraId="289A860A" w14:textId="77777777" w:rsidR="00A93108" w:rsidRDefault="00A93108" w:rsidP="003E2503">
            <w:pPr>
              <w:rPr>
                <w:b/>
                <w:sz w:val="20"/>
                <w:szCs w:val="20"/>
              </w:rPr>
            </w:pPr>
            <w:r w:rsidRPr="00795E1E">
              <w:rPr>
                <w:b/>
                <w:sz w:val="20"/>
                <w:szCs w:val="20"/>
              </w:rPr>
              <w:t>Standardized Test Analysis</w:t>
            </w:r>
          </w:p>
          <w:p w14:paraId="4B14E78D" w14:textId="77777777" w:rsidR="00A93108" w:rsidRDefault="00A93108" w:rsidP="003E2503">
            <w:pPr>
              <w:rPr>
                <w:b/>
                <w:sz w:val="20"/>
                <w:szCs w:val="20"/>
              </w:rPr>
            </w:pPr>
          </w:p>
          <w:p w14:paraId="7C03F5B8" w14:textId="77777777" w:rsidR="00A93108" w:rsidRPr="00795E1E" w:rsidRDefault="00A93108" w:rsidP="003E2503">
            <w:pPr>
              <w:rPr>
                <w:b/>
                <w:sz w:val="20"/>
                <w:szCs w:val="20"/>
              </w:rPr>
            </w:pPr>
            <w:r>
              <w:rPr>
                <w:b/>
                <w:sz w:val="20"/>
                <w:szCs w:val="20"/>
              </w:rPr>
              <w:t>Leadership Reflective Journals</w:t>
            </w:r>
          </w:p>
          <w:p w14:paraId="3EF68A75" w14:textId="77777777" w:rsidR="00A93108" w:rsidRPr="00996114" w:rsidRDefault="00A93108" w:rsidP="003E2503">
            <w:pPr>
              <w:rPr>
                <w:sz w:val="20"/>
                <w:szCs w:val="20"/>
              </w:rPr>
            </w:pPr>
          </w:p>
          <w:p w14:paraId="132A72AA" w14:textId="77777777" w:rsidR="00A93108" w:rsidRPr="00996114" w:rsidRDefault="00A93108" w:rsidP="003E2503">
            <w:pPr>
              <w:rPr>
                <w:sz w:val="20"/>
                <w:szCs w:val="20"/>
              </w:rPr>
            </w:pPr>
          </w:p>
        </w:tc>
      </w:tr>
      <w:tr w:rsidR="00A93108" w:rsidRPr="00996114" w14:paraId="659C40C3" w14:textId="77777777" w:rsidTr="00A93108">
        <w:tc>
          <w:tcPr>
            <w:tcW w:w="2528" w:type="dxa"/>
          </w:tcPr>
          <w:p w14:paraId="12A9CFC6" w14:textId="77777777" w:rsidR="00A93108" w:rsidRPr="00996114" w:rsidRDefault="00A93108" w:rsidP="003E2503">
            <w:pPr>
              <w:autoSpaceDE w:val="0"/>
              <w:autoSpaceDN w:val="0"/>
              <w:adjustRightInd w:val="0"/>
              <w:rPr>
                <w:sz w:val="20"/>
                <w:szCs w:val="20"/>
              </w:rPr>
            </w:pPr>
            <w:r w:rsidRPr="00996114">
              <w:rPr>
                <w:sz w:val="20"/>
                <w:szCs w:val="20"/>
              </w:rPr>
              <w:t xml:space="preserve">5. </w:t>
            </w:r>
            <w:r>
              <w:rPr>
                <w:sz w:val="20"/>
                <w:szCs w:val="20"/>
              </w:rPr>
              <w:t xml:space="preserve">  Demonstrate 21</w:t>
            </w:r>
            <w:r w:rsidRPr="00E82A4E">
              <w:rPr>
                <w:sz w:val="20"/>
                <w:szCs w:val="20"/>
                <w:vertAlign w:val="superscript"/>
              </w:rPr>
              <w:t>st</w:t>
            </w:r>
            <w:r>
              <w:rPr>
                <w:sz w:val="20"/>
                <w:szCs w:val="20"/>
              </w:rPr>
              <w:t xml:space="preserve"> century skills such as Inventive Thinking and Effective Communication to develop different types and styles of assessments (formal and informal, as well as formative and summative).</w:t>
            </w:r>
          </w:p>
        </w:tc>
        <w:tc>
          <w:tcPr>
            <w:tcW w:w="1072" w:type="dxa"/>
          </w:tcPr>
          <w:p w14:paraId="1794A178" w14:textId="77777777" w:rsidR="00A93108" w:rsidRPr="00996114" w:rsidRDefault="00A93108" w:rsidP="003E2503">
            <w:pPr>
              <w:rPr>
                <w:sz w:val="20"/>
                <w:szCs w:val="20"/>
              </w:rPr>
            </w:pPr>
            <w:r w:rsidRPr="00996114">
              <w:rPr>
                <w:sz w:val="20"/>
                <w:szCs w:val="20"/>
              </w:rPr>
              <w:t>1, 5</w:t>
            </w:r>
          </w:p>
        </w:tc>
        <w:tc>
          <w:tcPr>
            <w:tcW w:w="799" w:type="dxa"/>
          </w:tcPr>
          <w:p w14:paraId="3C033776" w14:textId="77777777" w:rsidR="00A93108" w:rsidRDefault="00A93108" w:rsidP="003E2503">
            <w:pPr>
              <w:rPr>
                <w:sz w:val="20"/>
                <w:szCs w:val="20"/>
              </w:rPr>
            </w:pPr>
            <w:r w:rsidRPr="00996114">
              <w:rPr>
                <w:sz w:val="20"/>
                <w:szCs w:val="20"/>
              </w:rPr>
              <w:t>2</w:t>
            </w:r>
            <w:r>
              <w:rPr>
                <w:sz w:val="20"/>
                <w:szCs w:val="20"/>
              </w:rPr>
              <w:t>.4</w:t>
            </w:r>
          </w:p>
          <w:p w14:paraId="62736C8D" w14:textId="77777777" w:rsidR="00A93108" w:rsidRDefault="00A93108" w:rsidP="003E2503">
            <w:pPr>
              <w:rPr>
                <w:sz w:val="20"/>
                <w:szCs w:val="20"/>
              </w:rPr>
            </w:pPr>
            <w:r>
              <w:rPr>
                <w:sz w:val="20"/>
                <w:szCs w:val="20"/>
              </w:rPr>
              <w:t>3.0</w:t>
            </w:r>
          </w:p>
          <w:p w14:paraId="01185064" w14:textId="77777777" w:rsidR="00A93108" w:rsidRPr="00996114" w:rsidRDefault="00A93108" w:rsidP="003E2503">
            <w:pPr>
              <w:rPr>
                <w:sz w:val="20"/>
                <w:szCs w:val="20"/>
              </w:rPr>
            </w:pPr>
            <w:r>
              <w:rPr>
                <w:sz w:val="20"/>
                <w:szCs w:val="20"/>
              </w:rPr>
              <w:t>3.1</w:t>
            </w:r>
          </w:p>
        </w:tc>
        <w:tc>
          <w:tcPr>
            <w:tcW w:w="627" w:type="dxa"/>
          </w:tcPr>
          <w:p w14:paraId="1CD0C6C6" w14:textId="77777777" w:rsidR="00A93108" w:rsidRPr="00996114" w:rsidRDefault="00A93108" w:rsidP="003E2503">
            <w:pPr>
              <w:rPr>
                <w:sz w:val="20"/>
                <w:szCs w:val="20"/>
              </w:rPr>
            </w:pPr>
            <w:r w:rsidRPr="00996114">
              <w:rPr>
                <w:sz w:val="20"/>
                <w:szCs w:val="20"/>
              </w:rPr>
              <w:t>2</w:t>
            </w:r>
          </w:p>
        </w:tc>
        <w:tc>
          <w:tcPr>
            <w:tcW w:w="1161" w:type="dxa"/>
          </w:tcPr>
          <w:p w14:paraId="1066677C" w14:textId="77777777" w:rsidR="00A93108" w:rsidRPr="00996114" w:rsidRDefault="00A93108" w:rsidP="003E2503">
            <w:pPr>
              <w:rPr>
                <w:sz w:val="20"/>
                <w:szCs w:val="20"/>
              </w:rPr>
            </w:pPr>
            <w:r w:rsidRPr="00996114">
              <w:rPr>
                <w:sz w:val="20"/>
                <w:szCs w:val="20"/>
              </w:rPr>
              <w:t>Assessment</w:t>
            </w:r>
          </w:p>
          <w:p w14:paraId="439CBEF3" w14:textId="77777777" w:rsidR="00A93108" w:rsidRPr="00996114" w:rsidRDefault="00A93108" w:rsidP="003E2503">
            <w:pPr>
              <w:rPr>
                <w:sz w:val="20"/>
                <w:szCs w:val="20"/>
              </w:rPr>
            </w:pPr>
            <w:r w:rsidRPr="00996114">
              <w:rPr>
                <w:sz w:val="20"/>
                <w:szCs w:val="20"/>
              </w:rPr>
              <w:t>Closing the Gap</w:t>
            </w:r>
          </w:p>
        </w:tc>
        <w:tc>
          <w:tcPr>
            <w:tcW w:w="1510" w:type="dxa"/>
          </w:tcPr>
          <w:p w14:paraId="69ACA185" w14:textId="77777777" w:rsidR="00A93108" w:rsidRDefault="00A93108" w:rsidP="003E2503">
            <w:pPr>
              <w:rPr>
                <w:sz w:val="20"/>
                <w:szCs w:val="20"/>
              </w:rPr>
            </w:pPr>
          </w:p>
        </w:tc>
        <w:tc>
          <w:tcPr>
            <w:tcW w:w="1611" w:type="dxa"/>
          </w:tcPr>
          <w:p w14:paraId="5C538372" w14:textId="397C1E8C" w:rsidR="00A93108" w:rsidRDefault="00A93108" w:rsidP="003E2503">
            <w:pPr>
              <w:rPr>
                <w:sz w:val="20"/>
                <w:szCs w:val="20"/>
              </w:rPr>
            </w:pPr>
            <w:r>
              <w:rPr>
                <w:sz w:val="20"/>
                <w:szCs w:val="20"/>
              </w:rPr>
              <w:t>Digital Literacy</w:t>
            </w:r>
          </w:p>
          <w:p w14:paraId="0AE6A43A" w14:textId="77777777" w:rsidR="00A93108" w:rsidRDefault="00A93108" w:rsidP="003E2503">
            <w:pPr>
              <w:rPr>
                <w:sz w:val="20"/>
                <w:szCs w:val="20"/>
              </w:rPr>
            </w:pPr>
            <w:r>
              <w:rPr>
                <w:sz w:val="20"/>
                <w:szCs w:val="20"/>
              </w:rPr>
              <w:t>High Productivity</w:t>
            </w:r>
          </w:p>
          <w:p w14:paraId="4D37098E" w14:textId="77777777" w:rsidR="00A93108" w:rsidRDefault="00A93108" w:rsidP="003E2503">
            <w:pPr>
              <w:rPr>
                <w:sz w:val="20"/>
                <w:szCs w:val="20"/>
              </w:rPr>
            </w:pPr>
            <w:r>
              <w:rPr>
                <w:sz w:val="20"/>
                <w:szCs w:val="20"/>
              </w:rPr>
              <w:t>Inventive Thinking</w:t>
            </w:r>
          </w:p>
          <w:p w14:paraId="5376672C" w14:textId="77777777" w:rsidR="00A93108" w:rsidRPr="00996114" w:rsidRDefault="00A93108" w:rsidP="003E2503">
            <w:pPr>
              <w:rPr>
                <w:sz w:val="20"/>
                <w:szCs w:val="20"/>
              </w:rPr>
            </w:pPr>
            <w:r>
              <w:rPr>
                <w:sz w:val="20"/>
                <w:szCs w:val="20"/>
              </w:rPr>
              <w:t>Effective Communication</w:t>
            </w:r>
          </w:p>
        </w:tc>
        <w:tc>
          <w:tcPr>
            <w:tcW w:w="1600" w:type="dxa"/>
          </w:tcPr>
          <w:p w14:paraId="0060F3FB" w14:textId="77777777" w:rsidR="00A93108" w:rsidRPr="00795E1E" w:rsidRDefault="00A93108" w:rsidP="003E2503">
            <w:pPr>
              <w:rPr>
                <w:b/>
                <w:sz w:val="20"/>
                <w:szCs w:val="20"/>
              </w:rPr>
            </w:pPr>
            <w:r w:rsidRPr="00795E1E">
              <w:rPr>
                <w:b/>
                <w:sz w:val="20"/>
                <w:szCs w:val="20"/>
              </w:rPr>
              <w:t>Performance Assessments</w:t>
            </w:r>
          </w:p>
          <w:p w14:paraId="227C945D" w14:textId="77777777" w:rsidR="00A93108" w:rsidRDefault="00A93108" w:rsidP="003E2503">
            <w:pPr>
              <w:rPr>
                <w:sz w:val="20"/>
                <w:szCs w:val="20"/>
              </w:rPr>
            </w:pPr>
          </w:p>
          <w:p w14:paraId="4F0306F6" w14:textId="77777777" w:rsidR="00A93108" w:rsidRDefault="00A93108" w:rsidP="003E2503">
            <w:pPr>
              <w:rPr>
                <w:b/>
                <w:sz w:val="20"/>
                <w:szCs w:val="20"/>
              </w:rPr>
            </w:pPr>
            <w:r w:rsidRPr="00795E1E">
              <w:rPr>
                <w:b/>
                <w:sz w:val="20"/>
                <w:szCs w:val="20"/>
              </w:rPr>
              <w:t>Standardized Test Analysis</w:t>
            </w:r>
          </w:p>
          <w:p w14:paraId="422EE535" w14:textId="77777777" w:rsidR="00176D43" w:rsidRDefault="00176D43" w:rsidP="003E2503">
            <w:pPr>
              <w:rPr>
                <w:b/>
                <w:sz w:val="20"/>
                <w:szCs w:val="20"/>
              </w:rPr>
            </w:pPr>
          </w:p>
          <w:p w14:paraId="1C1BF3EE" w14:textId="77777777" w:rsidR="00176D43" w:rsidRPr="00D23504" w:rsidRDefault="00176D43" w:rsidP="00176D43">
            <w:pPr>
              <w:tabs>
                <w:tab w:val="left" w:pos="1860"/>
              </w:tabs>
              <w:rPr>
                <w:b/>
                <w:sz w:val="20"/>
                <w:szCs w:val="20"/>
              </w:rPr>
            </w:pPr>
            <w:r>
              <w:rPr>
                <w:b/>
                <w:sz w:val="20"/>
                <w:szCs w:val="20"/>
              </w:rPr>
              <w:t>Text complexity from K</w:t>
            </w:r>
            <w:r w:rsidRPr="00D23504">
              <w:rPr>
                <w:b/>
                <w:sz w:val="20"/>
                <w:szCs w:val="20"/>
              </w:rPr>
              <w:t xml:space="preserve">AS </w:t>
            </w:r>
          </w:p>
          <w:p w14:paraId="7769A47C" w14:textId="77777777" w:rsidR="00176D43" w:rsidRPr="00D23504" w:rsidRDefault="00176D43" w:rsidP="00176D43">
            <w:pPr>
              <w:tabs>
                <w:tab w:val="left" w:pos="1860"/>
              </w:tabs>
              <w:rPr>
                <w:b/>
                <w:sz w:val="20"/>
                <w:szCs w:val="20"/>
              </w:rPr>
            </w:pPr>
            <w:r w:rsidRPr="00D23504">
              <w:rPr>
                <w:b/>
                <w:sz w:val="20"/>
                <w:szCs w:val="20"/>
              </w:rPr>
              <w:t xml:space="preserve">Quantiles – explore web site </w:t>
            </w:r>
          </w:p>
          <w:p w14:paraId="2AD81DA3" w14:textId="77777777" w:rsidR="00176D43" w:rsidRDefault="00176D43" w:rsidP="00176D43">
            <w:pPr>
              <w:tabs>
                <w:tab w:val="left" w:pos="1860"/>
              </w:tabs>
              <w:rPr>
                <w:b/>
                <w:sz w:val="20"/>
                <w:szCs w:val="20"/>
              </w:rPr>
            </w:pPr>
            <w:r w:rsidRPr="00D23504">
              <w:rPr>
                <w:b/>
                <w:sz w:val="20"/>
                <w:szCs w:val="20"/>
              </w:rPr>
              <w:lastRenderedPageBreak/>
              <w:t>Quantile placemat</w:t>
            </w:r>
          </w:p>
          <w:p w14:paraId="3FF5C1F8" w14:textId="77777777" w:rsidR="00176D43" w:rsidRDefault="00176D43" w:rsidP="00176D43">
            <w:pPr>
              <w:tabs>
                <w:tab w:val="left" w:pos="1860"/>
              </w:tabs>
              <w:rPr>
                <w:b/>
                <w:sz w:val="20"/>
                <w:szCs w:val="20"/>
              </w:rPr>
            </w:pPr>
            <w:r>
              <w:rPr>
                <w:b/>
                <w:sz w:val="20"/>
                <w:szCs w:val="20"/>
              </w:rPr>
              <w:t>Lexiles</w:t>
            </w:r>
          </w:p>
          <w:p w14:paraId="205485C3" w14:textId="77777777" w:rsidR="00176D43" w:rsidRPr="00795E1E" w:rsidRDefault="00176D43" w:rsidP="003E2503">
            <w:pPr>
              <w:rPr>
                <w:b/>
                <w:sz w:val="20"/>
                <w:szCs w:val="20"/>
              </w:rPr>
            </w:pPr>
          </w:p>
        </w:tc>
      </w:tr>
      <w:tr w:rsidR="00A93108" w:rsidRPr="00996114" w14:paraId="0F5428F8" w14:textId="77777777" w:rsidTr="00A93108">
        <w:tc>
          <w:tcPr>
            <w:tcW w:w="2528" w:type="dxa"/>
          </w:tcPr>
          <w:p w14:paraId="366D5826" w14:textId="77777777" w:rsidR="00A93108" w:rsidRPr="00996114" w:rsidRDefault="00A93108" w:rsidP="003E2503">
            <w:pPr>
              <w:autoSpaceDE w:val="0"/>
              <w:autoSpaceDN w:val="0"/>
              <w:adjustRightInd w:val="0"/>
              <w:rPr>
                <w:sz w:val="20"/>
                <w:szCs w:val="20"/>
              </w:rPr>
            </w:pPr>
            <w:r w:rsidRPr="00996114">
              <w:rPr>
                <w:sz w:val="20"/>
                <w:szCs w:val="20"/>
              </w:rPr>
              <w:lastRenderedPageBreak/>
              <w:t xml:space="preserve">6. </w:t>
            </w:r>
            <w:r>
              <w:rPr>
                <w:sz w:val="20"/>
                <w:szCs w:val="20"/>
              </w:rPr>
              <w:t xml:space="preserve">  Interpret student test data to identify strengths and/or areas for growth in the 21</w:t>
            </w:r>
            <w:r w:rsidRPr="00E82A4E">
              <w:rPr>
                <w:sz w:val="20"/>
                <w:szCs w:val="20"/>
                <w:vertAlign w:val="superscript"/>
              </w:rPr>
              <w:t>st</w:t>
            </w:r>
            <w:r>
              <w:rPr>
                <w:sz w:val="20"/>
                <w:szCs w:val="20"/>
              </w:rPr>
              <w:t xml:space="preserve"> century classroom.</w:t>
            </w:r>
          </w:p>
          <w:p w14:paraId="1BDB8572" w14:textId="77777777" w:rsidR="00A93108" w:rsidRPr="00996114" w:rsidRDefault="00A93108" w:rsidP="003E2503">
            <w:pPr>
              <w:autoSpaceDE w:val="0"/>
              <w:autoSpaceDN w:val="0"/>
              <w:adjustRightInd w:val="0"/>
              <w:rPr>
                <w:sz w:val="20"/>
                <w:szCs w:val="20"/>
              </w:rPr>
            </w:pPr>
          </w:p>
        </w:tc>
        <w:tc>
          <w:tcPr>
            <w:tcW w:w="1072" w:type="dxa"/>
          </w:tcPr>
          <w:p w14:paraId="4F9B1F82" w14:textId="77777777" w:rsidR="00A93108" w:rsidRPr="00996114" w:rsidRDefault="00A93108" w:rsidP="003E2503">
            <w:pPr>
              <w:rPr>
                <w:sz w:val="20"/>
                <w:szCs w:val="20"/>
              </w:rPr>
            </w:pPr>
            <w:r w:rsidRPr="00996114">
              <w:rPr>
                <w:sz w:val="20"/>
                <w:szCs w:val="20"/>
              </w:rPr>
              <w:t>1, 5</w:t>
            </w:r>
          </w:p>
        </w:tc>
        <w:tc>
          <w:tcPr>
            <w:tcW w:w="799" w:type="dxa"/>
          </w:tcPr>
          <w:p w14:paraId="0D14A7CE" w14:textId="77777777" w:rsidR="00A93108" w:rsidRPr="00996114" w:rsidRDefault="00A93108" w:rsidP="003E2503">
            <w:pPr>
              <w:rPr>
                <w:sz w:val="20"/>
                <w:szCs w:val="20"/>
              </w:rPr>
            </w:pPr>
            <w:r w:rsidRPr="00996114">
              <w:rPr>
                <w:sz w:val="20"/>
                <w:szCs w:val="20"/>
              </w:rPr>
              <w:t>2</w:t>
            </w:r>
            <w:r>
              <w:rPr>
                <w:sz w:val="20"/>
                <w:szCs w:val="20"/>
              </w:rPr>
              <w:t>.4</w:t>
            </w:r>
          </w:p>
        </w:tc>
        <w:tc>
          <w:tcPr>
            <w:tcW w:w="627" w:type="dxa"/>
          </w:tcPr>
          <w:p w14:paraId="6C763AB0" w14:textId="77777777" w:rsidR="00A93108" w:rsidRPr="00996114" w:rsidRDefault="00A93108" w:rsidP="003E2503">
            <w:pPr>
              <w:rPr>
                <w:sz w:val="20"/>
                <w:szCs w:val="20"/>
              </w:rPr>
            </w:pPr>
            <w:r w:rsidRPr="00996114">
              <w:rPr>
                <w:sz w:val="20"/>
                <w:szCs w:val="20"/>
              </w:rPr>
              <w:t>2</w:t>
            </w:r>
          </w:p>
        </w:tc>
        <w:tc>
          <w:tcPr>
            <w:tcW w:w="1161" w:type="dxa"/>
          </w:tcPr>
          <w:p w14:paraId="0EB65C44" w14:textId="77777777" w:rsidR="00A93108" w:rsidRPr="00996114" w:rsidRDefault="00A93108" w:rsidP="003E2503">
            <w:pPr>
              <w:rPr>
                <w:sz w:val="20"/>
                <w:szCs w:val="20"/>
              </w:rPr>
            </w:pPr>
            <w:r w:rsidRPr="00996114">
              <w:rPr>
                <w:sz w:val="20"/>
                <w:szCs w:val="20"/>
              </w:rPr>
              <w:t>Diversity</w:t>
            </w:r>
          </w:p>
          <w:p w14:paraId="04FE4698" w14:textId="77777777" w:rsidR="00A93108" w:rsidRPr="00996114" w:rsidRDefault="00A93108" w:rsidP="003E2503">
            <w:pPr>
              <w:rPr>
                <w:sz w:val="20"/>
                <w:szCs w:val="20"/>
              </w:rPr>
            </w:pPr>
            <w:r w:rsidRPr="00996114">
              <w:rPr>
                <w:sz w:val="20"/>
                <w:szCs w:val="20"/>
              </w:rPr>
              <w:t>Assessment</w:t>
            </w:r>
          </w:p>
          <w:p w14:paraId="29E6D6F0" w14:textId="77777777" w:rsidR="00A93108" w:rsidRPr="00996114" w:rsidRDefault="00A93108" w:rsidP="003E2503">
            <w:pPr>
              <w:rPr>
                <w:sz w:val="20"/>
                <w:szCs w:val="20"/>
              </w:rPr>
            </w:pPr>
            <w:r w:rsidRPr="00996114">
              <w:rPr>
                <w:sz w:val="20"/>
                <w:szCs w:val="20"/>
              </w:rPr>
              <w:t>Literacy</w:t>
            </w:r>
          </w:p>
          <w:p w14:paraId="17D084FD" w14:textId="77777777" w:rsidR="00A93108" w:rsidRPr="00996114" w:rsidRDefault="00A93108" w:rsidP="003E2503">
            <w:pPr>
              <w:rPr>
                <w:sz w:val="20"/>
                <w:szCs w:val="20"/>
              </w:rPr>
            </w:pPr>
            <w:r w:rsidRPr="00996114">
              <w:rPr>
                <w:sz w:val="20"/>
                <w:szCs w:val="20"/>
              </w:rPr>
              <w:t>Closing the Gap</w:t>
            </w:r>
          </w:p>
        </w:tc>
        <w:tc>
          <w:tcPr>
            <w:tcW w:w="1510" w:type="dxa"/>
          </w:tcPr>
          <w:p w14:paraId="626B4F27" w14:textId="77777777" w:rsidR="00A93108" w:rsidRDefault="00A93108" w:rsidP="003E2503">
            <w:pPr>
              <w:rPr>
                <w:sz w:val="20"/>
                <w:szCs w:val="20"/>
              </w:rPr>
            </w:pPr>
          </w:p>
        </w:tc>
        <w:tc>
          <w:tcPr>
            <w:tcW w:w="1611" w:type="dxa"/>
          </w:tcPr>
          <w:p w14:paraId="228A9706" w14:textId="1EBD6228" w:rsidR="00A93108" w:rsidRPr="00996114" w:rsidRDefault="00A93108" w:rsidP="003E2503">
            <w:pPr>
              <w:rPr>
                <w:sz w:val="20"/>
                <w:szCs w:val="20"/>
              </w:rPr>
            </w:pPr>
            <w:r>
              <w:rPr>
                <w:sz w:val="20"/>
                <w:szCs w:val="20"/>
              </w:rPr>
              <w:t>Effective Communication</w:t>
            </w:r>
          </w:p>
        </w:tc>
        <w:tc>
          <w:tcPr>
            <w:tcW w:w="1600" w:type="dxa"/>
          </w:tcPr>
          <w:p w14:paraId="362DD840" w14:textId="77777777" w:rsidR="00A93108" w:rsidRDefault="00A93108" w:rsidP="003E2503">
            <w:pPr>
              <w:rPr>
                <w:b/>
                <w:sz w:val="20"/>
                <w:szCs w:val="20"/>
              </w:rPr>
            </w:pPr>
            <w:r w:rsidRPr="00795E1E">
              <w:rPr>
                <w:b/>
                <w:sz w:val="20"/>
                <w:szCs w:val="20"/>
              </w:rPr>
              <w:t>Standardized Test Analysis</w:t>
            </w:r>
          </w:p>
          <w:p w14:paraId="17CDE199" w14:textId="77777777" w:rsidR="00176D43" w:rsidRDefault="00176D43" w:rsidP="003E2503">
            <w:pPr>
              <w:rPr>
                <w:b/>
                <w:sz w:val="20"/>
                <w:szCs w:val="20"/>
              </w:rPr>
            </w:pPr>
          </w:p>
          <w:p w14:paraId="39D08391" w14:textId="505475F6" w:rsidR="00176D43" w:rsidRPr="00795E1E" w:rsidRDefault="00176D43" w:rsidP="003E2503">
            <w:pPr>
              <w:rPr>
                <w:b/>
                <w:sz w:val="20"/>
                <w:szCs w:val="20"/>
              </w:rPr>
            </w:pPr>
            <w:r w:rsidRPr="00A04F6A">
              <w:rPr>
                <w:b/>
                <w:sz w:val="20"/>
                <w:szCs w:val="20"/>
              </w:rPr>
              <w:t>Examine test questions and level of thinking/response required.</w:t>
            </w:r>
          </w:p>
        </w:tc>
      </w:tr>
    </w:tbl>
    <w:p w14:paraId="1AF1F5CF" w14:textId="77777777" w:rsidR="00176D43" w:rsidRDefault="00176D43" w:rsidP="00B85D35">
      <w:pPr>
        <w:autoSpaceDE w:val="0"/>
        <w:autoSpaceDN w:val="0"/>
        <w:adjustRightInd w:val="0"/>
        <w:ind w:left="450" w:hanging="450"/>
        <w:rPr>
          <w:b/>
          <w:sz w:val="20"/>
          <w:szCs w:val="20"/>
        </w:rPr>
      </w:pPr>
    </w:p>
    <w:p w14:paraId="4F6FC4B1" w14:textId="77777777" w:rsidR="00176D43" w:rsidRDefault="00176D43" w:rsidP="00B85D35">
      <w:pPr>
        <w:autoSpaceDE w:val="0"/>
        <w:autoSpaceDN w:val="0"/>
        <w:adjustRightInd w:val="0"/>
        <w:ind w:left="450" w:hanging="450"/>
        <w:rPr>
          <w:b/>
          <w:sz w:val="20"/>
          <w:szCs w:val="20"/>
        </w:rPr>
      </w:pPr>
    </w:p>
    <w:p w14:paraId="0DD99784" w14:textId="77777777" w:rsidR="00176D43" w:rsidRDefault="00176D43" w:rsidP="00B85D35">
      <w:pPr>
        <w:autoSpaceDE w:val="0"/>
        <w:autoSpaceDN w:val="0"/>
        <w:adjustRightInd w:val="0"/>
        <w:ind w:left="450" w:hanging="450"/>
        <w:rPr>
          <w:b/>
          <w:sz w:val="20"/>
          <w:szCs w:val="20"/>
        </w:rPr>
      </w:pPr>
    </w:p>
    <w:p w14:paraId="6F9654ED" w14:textId="77777777" w:rsidR="00176D43" w:rsidRDefault="00176D43" w:rsidP="00B85D35">
      <w:pPr>
        <w:autoSpaceDE w:val="0"/>
        <w:autoSpaceDN w:val="0"/>
        <w:adjustRightInd w:val="0"/>
        <w:ind w:left="450" w:hanging="450"/>
        <w:rPr>
          <w:b/>
          <w:sz w:val="20"/>
          <w:szCs w:val="20"/>
        </w:rPr>
      </w:pPr>
    </w:p>
    <w:p w14:paraId="75450E37" w14:textId="77777777" w:rsidR="00176D43" w:rsidRDefault="00176D43" w:rsidP="00B85D35">
      <w:pPr>
        <w:autoSpaceDE w:val="0"/>
        <w:autoSpaceDN w:val="0"/>
        <w:adjustRightInd w:val="0"/>
        <w:ind w:left="450" w:hanging="450"/>
        <w:rPr>
          <w:b/>
          <w:sz w:val="20"/>
          <w:szCs w:val="20"/>
        </w:rPr>
      </w:pPr>
    </w:p>
    <w:p w14:paraId="2AB47D06" w14:textId="77777777" w:rsidR="00B85D35" w:rsidRPr="00F47BD8" w:rsidRDefault="00B85D35" w:rsidP="00B85D35">
      <w:pPr>
        <w:autoSpaceDE w:val="0"/>
        <w:autoSpaceDN w:val="0"/>
        <w:adjustRightInd w:val="0"/>
        <w:ind w:left="450" w:hanging="450"/>
        <w:rPr>
          <w:b/>
          <w:sz w:val="20"/>
          <w:szCs w:val="20"/>
        </w:rPr>
      </w:pPr>
      <w:r w:rsidRPr="00F47BD8">
        <w:rPr>
          <w:b/>
          <w:sz w:val="20"/>
          <w:szCs w:val="20"/>
        </w:rPr>
        <w:t>Bold = Continuous Assessment</w:t>
      </w:r>
    </w:p>
    <w:p w14:paraId="692D1B3B" w14:textId="77777777" w:rsidR="00B85D35" w:rsidRDefault="00B85D35" w:rsidP="00B85D35">
      <w:pPr>
        <w:tabs>
          <w:tab w:val="left" w:pos="1860"/>
        </w:tabs>
        <w:rPr>
          <w:b/>
          <w:sz w:val="20"/>
          <w:szCs w:val="20"/>
        </w:rPr>
      </w:pPr>
    </w:p>
    <w:p w14:paraId="027A8E4A" w14:textId="497B3E99" w:rsidR="00FA3AA6" w:rsidRPr="00541292" w:rsidRDefault="00541292" w:rsidP="00B85D35">
      <w:pPr>
        <w:tabs>
          <w:tab w:val="left" w:pos="1860"/>
        </w:tabs>
        <w:rPr>
          <w:b/>
          <w:sz w:val="16"/>
          <w:szCs w:val="16"/>
        </w:rPr>
      </w:pPr>
      <w:r w:rsidRPr="00541292">
        <w:rPr>
          <w:b/>
          <w:sz w:val="16"/>
          <w:szCs w:val="16"/>
        </w:rPr>
        <w:t>https://education.ky.gov/curriculum/standards/teachtools/Pages/Characteristics-of-Highly-Effective-Teaching-and-Learning-(CHETL).aspx</w:t>
      </w:r>
    </w:p>
    <w:p w14:paraId="32B156EB" w14:textId="77777777" w:rsidR="00D3472B" w:rsidRDefault="00D3472B" w:rsidP="00B85D35">
      <w:pPr>
        <w:tabs>
          <w:tab w:val="left" w:pos="1860"/>
        </w:tabs>
        <w:rPr>
          <w:b/>
          <w:sz w:val="20"/>
          <w:szCs w:val="20"/>
        </w:rPr>
      </w:pPr>
    </w:p>
    <w:p w14:paraId="58604B64" w14:textId="77777777" w:rsidR="00B85D35" w:rsidRDefault="00FA3AA6" w:rsidP="00B85D35">
      <w:pPr>
        <w:tabs>
          <w:tab w:val="left" w:pos="1860"/>
        </w:tabs>
        <w:rPr>
          <w:b/>
          <w:sz w:val="20"/>
          <w:szCs w:val="20"/>
        </w:rPr>
      </w:pPr>
      <w:r>
        <w:rPr>
          <w:b/>
          <w:sz w:val="20"/>
          <w:szCs w:val="20"/>
        </w:rPr>
        <w:t>Class Dates, Activities, and Assignments</w:t>
      </w:r>
    </w:p>
    <w:p w14:paraId="013919E4" w14:textId="77777777" w:rsidR="00A94A06" w:rsidRPr="00A94A06" w:rsidRDefault="00A94A06" w:rsidP="00B85D35">
      <w:pPr>
        <w:tabs>
          <w:tab w:val="left" w:pos="1860"/>
        </w:tabs>
        <w:rPr>
          <w:b/>
          <w:i/>
          <w:sz w:val="28"/>
          <w:szCs w:val="28"/>
          <w:u w:val="single"/>
        </w:rPr>
      </w:pPr>
      <w:r w:rsidRPr="00A94A06">
        <w:rPr>
          <w:b/>
          <w:i/>
          <w:sz w:val="28"/>
          <w:szCs w:val="28"/>
          <w:u w:val="single"/>
        </w:rPr>
        <w:t>Always have text chapter read for the upcoming week’s discussion</w:t>
      </w:r>
    </w:p>
    <w:p w14:paraId="06A2FC26" w14:textId="77777777" w:rsidR="00A94A06" w:rsidRPr="00A94A06" w:rsidRDefault="00A94A06" w:rsidP="00B85D35">
      <w:pPr>
        <w:tabs>
          <w:tab w:val="left" w:pos="186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517"/>
        <w:gridCol w:w="3702"/>
        <w:gridCol w:w="2988"/>
      </w:tblGrid>
      <w:tr w:rsidR="00CB53E0" w:rsidRPr="00054783" w14:paraId="2D8EA674" w14:textId="77777777" w:rsidTr="00541292">
        <w:tc>
          <w:tcPr>
            <w:tcW w:w="1809" w:type="dxa"/>
            <w:shd w:val="clear" w:color="auto" w:fill="auto"/>
          </w:tcPr>
          <w:p w14:paraId="35AFF9C0" w14:textId="77777777" w:rsidR="00CB53E0" w:rsidRPr="00054783" w:rsidRDefault="00CB53E0" w:rsidP="00054783">
            <w:pPr>
              <w:tabs>
                <w:tab w:val="left" w:pos="1860"/>
              </w:tabs>
              <w:rPr>
                <w:b/>
                <w:sz w:val="20"/>
                <w:szCs w:val="20"/>
              </w:rPr>
            </w:pPr>
            <w:r w:rsidRPr="00054783">
              <w:rPr>
                <w:b/>
                <w:sz w:val="20"/>
                <w:szCs w:val="20"/>
              </w:rPr>
              <w:t>Date</w:t>
            </w:r>
          </w:p>
        </w:tc>
        <w:tc>
          <w:tcPr>
            <w:tcW w:w="2517" w:type="dxa"/>
            <w:shd w:val="clear" w:color="auto" w:fill="auto"/>
          </w:tcPr>
          <w:p w14:paraId="3B0D05B6" w14:textId="77777777" w:rsidR="00CB53E0" w:rsidRPr="00054783" w:rsidRDefault="00CB53E0" w:rsidP="00054783">
            <w:pPr>
              <w:tabs>
                <w:tab w:val="left" w:pos="1860"/>
              </w:tabs>
              <w:rPr>
                <w:b/>
                <w:sz w:val="20"/>
                <w:szCs w:val="20"/>
              </w:rPr>
            </w:pPr>
            <w:r w:rsidRPr="00054783">
              <w:rPr>
                <w:b/>
                <w:sz w:val="20"/>
                <w:szCs w:val="20"/>
              </w:rPr>
              <w:t>Topic</w:t>
            </w:r>
          </w:p>
        </w:tc>
        <w:tc>
          <w:tcPr>
            <w:tcW w:w="3702" w:type="dxa"/>
            <w:shd w:val="clear" w:color="auto" w:fill="auto"/>
          </w:tcPr>
          <w:p w14:paraId="7DA0F23A" w14:textId="77777777" w:rsidR="00CB53E0" w:rsidRPr="00054783" w:rsidRDefault="007703FC" w:rsidP="00054783">
            <w:pPr>
              <w:tabs>
                <w:tab w:val="left" w:pos="1860"/>
              </w:tabs>
              <w:rPr>
                <w:b/>
                <w:sz w:val="20"/>
                <w:szCs w:val="20"/>
              </w:rPr>
            </w:pPr>
            <w:r w:rsidRPr="00054783">
              <w:rPr>
                <w:b/>
                <w:sz w:val="20"/>
                <w:szCs w:val="20"/>
              </w:rPr>
              <w:t>Activities</w:t>
            </w:r>
          </w:p>
        </w:tc>
        <w:tc>
          <w:tcPr>
            <w:tcW w:w="2988" w:type="dxa"/>
            <w:shd w:val="clear" w:color="auto" w:fill="auto"/>
          </w:tcPr>
          <w:p w14:paraId="2279967B" w14:textId="77777777" w:rsidR="00CB53E0" w:rsidRPr="00054783" w:rsidRDefault="007703FC" w:rsidP="00054783">
            <w:pPr>
              <w:tabs>
                <w:tab w:val="left" w:pos="1860"/>
              </w:tabs>
              <w:rPr>
                <w:b/>
                <w:sz w:val="20"/>
                <w:szCs w:val="20"/>
              </w:rPr>
            </w:pPr>
            <w:r w:rsidRPr="00054783">
              <w:rPr>
                <w:b/>
                <w:sz w:val="20"/>
                <w:szCs w:val="20"/>
              </w:rPr>
              <w:t>Assignments</w:t>
            </w:r>
          </w:p>
        </w:tc>
      </w:tr>
      <w:tr w:rsidR="00CB53E0" w:rsidRPr="00054783" w14:paraId="325B1B2C" w14:textId="77777777" w:rsidTr="00541292">
        <w:tc>
          <w:tcPr>
            <w:tcW w:w="1809" w:type="dxa"/>
            <w:shd w:val="clear" w:color="auto" w:fill="auto"/>
          </w:tcPr>
          <w:p w14:paraId="32BEC430" w14:textId="53E52AD4" w:rsidR="00B91E1E" w:rsidRDefault="00C23EDB" w:rsidP="00892BB4">
            <w:pPr>
              <w:tabs>
                <w:tab w:val="left" w:pos="1860"/>
              </w:tabs>
              <w:rPr>
                <w:rFonts w:ascii="Arial Black" w:hAnsi="Arial Black"/>
                <w:b/>
                <w:color w:val="FF0000"/>
                <w:sz w:val="20"/>
                <w:szCs w:val="20"/>
              </w:rPr>
            </w:pPr>
            <w:r w:rsidRPr="00C23EDB">
              <w:rPr>
                <w:rFonts w:ascii="Arial Black" w:hAnsi="Arial Black"/>
                <w:b/>
                <w:color w:val="FF0000"/>
                <w:sz w:val="20"/>
                <w:szCs w:val="20"/>
              </w:rPr>
              <w:t xml:space="preserve">Week </w:t>
            </w:r>
            <w:r w:rsidR="00DF0F64">
              <w:rPr>
                <w:rFonts w:ascii="Arial Black" w:hAnsi="Arial Black"/>
                <w:b/>
                <w:color w:val="FF0000"/>
                <w:sz w:val="20"/>
                <w:szCs w:val="20"/>
              </w:rPr>
              <w:t>–</w:t>
            </w:r>
            <w:r w:rsidRPr="00C23EDB">
              <w:rPr>
                <w:rFonts w:ascii="Arial Black" w:hAnsi="Arial Black"/>
                <w:b/>
                <w:color w:val="FF0000"/>
                <w:sz w:val="20"/>
                <w:szCs w:val="20"/>
              </w:rPr>
              <w:t xml:space="preserve"> 1</w:t>
            </w:r>
          </w:p>
          <w:p w14:paraId="61C050E1" w14:textId="79C08616" w:rsidR="00DF0F64" w:rsidRPr="00C23EDB" w:rsidRDefault="00F21BEE" w:rsidP="00892BB4">
            <w:pPr>
              <w:tabs>
                <w:tab w:val="left" w:pos="1860"/>
              </w:tabs>
              <w:rPr>
                <w:rFonts w:ascii="Arial Black" w:hAnsi="Arial Black"/>
                <w:b/>
                <w:color w:val="FF0000"/>
                <w:sz w:val="20"/>
                <w:szCs w:val="20"/>
              </w:rPr>
            </w:pPr>
            <w:r>
              <w:rPr>
                <w:rFonts w:ascii="Arial Black" w:hAnsi="Arial Black"/>
                <w:b/>
                <w:color w:val="FF0000"/>
                <w:sz w:val="20"/>
                <w:szCs w:val="20"/>
              </w:rPr>
              <w:t>August 20-25</w:t>
            </w:r>
          </w:p>
        </w:tc>
        <w:tc>
          <w:tcPr>
            <w:tcW w:w="2517" w:type="dxa"/>
            <w:shd w:val="clear" w:color="auto" w:fill="auto"/>
          </w:tcPr>
          <w:p w14:paraId="29EBB56F" w14:textId="77777777" w:rsidR="00E012B9" w:rsidRDefault="00E012B9" w:rsidP="00054783">
            <w:pPr>
              <w:tabs>
                <w:tab w:val="left" w:pos="1860"/>
              </w:tabs>
              <w:rPr>
                <w:b/>
                <w:sz w:val="20"/>
                <w:szCs w:val="20"/>
              </w:rPr>
            </w:pPr>
            <w:r>
              <w:rPr>
                <w:b/>
                <w:sz w:val="20"/>
                <w:szCs w:val="20"/>
              </w:rPr>
              <w:t>Introductions</w:t>
            </w:r>
          </w:p>
          <w:p w14:paraId="529C3A2A" w14:textId="77777777" w:rsidR="001C5A5E" w:rsidRDefault="001C5A5E" w:rsidP="00054783">
            <w:pPr>
              <w:tabs>
                <w:tab w:val="left" w:pos="1860"/>
              </w:tabs>
              <w:rPr>
                <w:b/>
                <w:sz w:val="20"/>
                <w:szCs w:val="20"/>
              </w:rPr>
            </w:pPr>
            <w:r>
              <w:rPr>
                <w:b/>
                <w:sz w:val="20"/>
                <w:szCs w:val="20"/>
              </w:rPr>
              <w:t>New Accountability Model</w:t>
            </w:r>
            <w:r w:rsidR="00E012B9">
              <w:rPr>
                <w:b/>
                <w:sz w:val="20"/>
                <w:szCs w:val="20"/>
              </w:rPr>
              <w:t xml:space="preserve"> What is your understanding?</w:t>
            </w:r>
          </w:p>
          <w:p w14:paraId="4B856690" w14:textId="77777777" w:rsidR="00A442E0" w:rsidRDefault="00A442E0" w:rsidP="00054783">
            <w:pPr>
              <w:tabs>
                <w:tab w:val="left" w:pos="1860"/>
              </w:tabs>
              <w:rPr>
                <w:b/>
                <w:sz w:val="20"/>
                <w:szCs w:val="20"/>
              </w:rPr>
            </w:pPr>
          </w:p>
          <w:p w14:paraId="2B2B9ED0" w14:textId="77777777" w:rsidR="00134960" w:rsidRPr="009D23C4" w:rsidRDefault="00134960" w:rsidP="00134960">
            <w:pPr>
              <w:tabs>
                <w:tab w:val="left" w:pos="1860"/>
              </w:tabs>
              <w:rPr>
                <w:b/>
                <w:sz w:val="20"/>
                <w:szCs w:val="20"/>
              </w:rPr>
            </w:pPr>
            <w:r w:rsidRPr="009D23C4">
              <w:rPr>
                <w:b/>
                <w:sz w:val="20"/>
                <w:szCs w:val="20"/>
              </w:rPr>
              <w:t>CHETL/teacher evaluation model</w:t>
            </w:r>
          </w:p>
          <w:p w14:paraId="43786987" w14:textId="77777777" w:rsidR="00134960" w:rsidRDefault="00134960" w:rsidP="00134960">
            <w:pPr>
              <w:tabs>
                <w:tab w:val="left" w:pos="1860"/>
              </w:tabs>
              <w:rPr>
                <w:b/>
                <w:sz w:val="20"/>
                <w:szCs w:val="20"/>
              </w:rPr>
            </w:pPr>
            <w:r w:rsidRPr="009D23C4">
              <w:rPr>
                <w:b/>
                <w:sz w:val="20"/>
                <w:szCs w:val="20"/>
              </w:rPr>
              <w:t>Formative and Summative assessment</w:t>
            </w:r>
          </w:p>
          <w:p w14:paraId="7E2E2CAB" w14:textId="4C7488D7" w:rsidR="00BE408F" w:rsidRDefault="00BE408F" w:rsidP="00134960">
            <w:pPr>
              <w:tabs>
                <w:tab w:val="left" w:pos="1860"/>
              </w:tabs>
              <w:rPr>
                <w:b/>
                <w:i/>
                <w:color w:val="FF0000"/>
                <w:sz w:val="20"/>
                <w:szCs w:val="20"/>
                <w:u w:val="single"/>
              </w:rPr>
            </w:pPr>
            <w:r w:rsidRPr="00BE408F">
              <w:rPr>
                <w:b/>
                <w:color w:val="FF0000"/>
                <w:sz w:val="20"/>
                <w:szCs w:val="20"/>
              </w:rPr>
              <w:t>CASL</w:t>
            </w:r>
          </w:p>
          <w:p w14:paraId="7D754352" w14:textId="161B14C3" w:rsidR="00134960" w:rsidRPr="002755B8" w:rsidRDefault="00134960" w:rsidP="00134960">
            <w:pPr>
              <w:tabs>
                <w:tab w:val="left" w:pos="1860"/>
              </w:tabs>
              <w:rPr>
                <w:b/>
                <w:i/>
                <w:sz w:val="20"/>
                <w:szCs w:val="20"/>
                <w:u w:val="single"/>
              </w:rPr>
            </w:pPr>
            <w:r w:rsidRPr="002755B8">
              <w:rPr>
                <w:b/>
                <w:i/>
                <w:color w:val="FF0000"/>
                <w:sz w:val="20"/>
                <w:szCs w:val="20"/>
                <w:u w:val="single"/>
              </w:rPr>
              <w:t xml:space="preserve">Discussion of chapter </w:t>
            </w:r>
            <w:r w:rsidR="002755B8">
              <w:rPr>
                <w:b/>
                <w:i/>
                <w:color w:val="FF0000"/>
                <w:sz w:val="20"/>
                <w:szCs w:val="20"/>
                <w:u w:val="single"/>
              </w:rPr>
              <w:t xml:space="preserve">- </w:t>
            </w:r>
            <w:r w:rsidRPr="002755B8">
              <w:rPr>
                <w:b/>
                <w:i/>
                <w:color w:val="FF0000"/>
                <w:sz w:val="20"/>
                <w:szCs w:val="20"/>
                <w:u w:val="single"/>
              </w:rPr>
              <w:t>1</w:t>
            </w:r>
            <w:r w:rsidRPr="002755B8">
              <w:rPr>
                <w:b/>
                <w:i/>
                <w:sz w:val="20"/>
                <w:szCs w:val="20"/>
                <w:u w:val="single"/>
              </w:rPr>
              <w:t xml:space="preserve"> </w:t>
            </w:r>
          </w:p>
          <w:p w14:paraId="20994171" w14:textId="47C366D3" w:rsidR="00113641" w:rsidRDefault="00113641" w:rsidP="00134960">
            <w:pPr>
              <w:tabs>
                <w:tab w:val="left" w:pos="1860"/>
              </w:tabs>
              <w:rPr>
                <w:b/>
                <w:color w:val="FF0000"/>
                <w:sz w:val="20"/>
                <w:szCs w:val="20"/>
              </w:rPr>
            </w:pPr>
            <w:r w:rsidRPr="00113641">
              <w:rPr>
                <w:b/>
                <w:color w:val="FF0000"/>
                <w:sz w:val="20"/>
                <w:szCs w:val="20"/>
              </w:rPr>
              <w:t>Classroom Assessment: Every Student a Learner</w:t>
            </w:r>
          </w:p>
          <w:p w14:paraId="558C714B" w14:textId="77777777" w:rsidR="002F5237" w:rsidRPr="00670D4E" w:rsidRDefault="002F5237" w:rsidP="00134960">
            <w:pPr>
              <w:tabs>
                <w:tab w:val="left" w:pos="1860"/>
              </w:tabs>
              <w:rPr>
                <w:b/>
                <w:i/>
                <w:color w:val="0000FF"/>
                <w:sz w:val="20"/>
                <w:szCs w:val="20"/>
                <w:u w:val="single"/>
              </w:rPr>
            </w:pPr>
            <w:r w:rsidRPr="00670D4E">
              <w:rPr>
                <w:b/>
                <w:i/>
                <w:color w:val="0000FF"/>
                <w:sz w:val="20"/>
                <w:szCs w:val="20"/>
                <w:u w:val="single"/>
              </w:rPr>
              <w:t>Accountability for Learning</w:t>
            </w:r>
          </w:p>
          <w:p w14:paraId="07E32716" w14:textId="64422E5F" w:rsidR="002F5237" w:rsidRPr="002F5237" w:rsidRDefault="002F5237" w:rsidP="002F5237">
            <w:pPr>
              <w:pStyle w:val="ListParagraph"/>
              <w:numPr>
                <w:ilvl w:val="0"/>
                <w:numId w:val="4"/>
              </w:numPr>
              <w:tabs>
                <w:tab w:val="left" w:pos="1860"/>
              </w:tabs>
              <w:rPr>
                <w:b/>
                <w:color w:val="0000FF"/>
                <w:sz w:val="20"/>
                <w:szCs w:val="20"/>
              </w:rPr>
            </w:pPr>
            <w:r w:rsidRPr="002F5237">
              <w:rPr>
                <w:b/>
                <w:color w:val="0000FF"/>
                <w:sz w:val="20"/>
                <w:szCs w:val="20"/>
              </w:rPr>
              <w:t>Chapter – 1 the A- “Word” W</w:t>
            </w:r>
            <w:r w:rsidR="00541292">
              <w:rPr>
                <w:b/>
                <w:color w:val="0000FF"/>
                <w:sz w:val="20"/>
                <w:szCs w:val="20"/>
              </w:rPr>
              <w:t xml:space="preserve">hy People Hate Accountability </w:t>
            </w:r>
          </w:p>
          <w:p w14:paraId="19AB51A1" w14:textId="77777777" w:rsidR="009C398B" w:rsidRDefault="009C398B" w:rsidP="00134960">
            <w:pPr>
              <w:tabs>
                <w:tab w:val="left" w:pos="1860"/>
              </w:tabs>
              <w:rPr>
                <w:b/>
                <w:sz w:val="20"/>
                <w:szCs w:val="20"/>
              </w:rPr>
            </w:pPr>
          </w:p>
          <w:p w14:paraId="5C674FA6" w14:textId="77777777" w:rsidR="009C398B" w:rsidRDefault="009C398B" w:rsidP="00134960">
            <w:pPr>
              <w:tabs>
                <w:tab w:val="left" w:pos="1860"/>
              </w:tabs>
              <w:rPr>
                <w:b/>
                <w:sz w:val="20"/>
                <w:szCs w:val="20"/>
              </w:rPr>
            </w:pPr>
          </w:p>
          <w:p w14:paraId="4E704B1A" w14:textId="77777777" w:rsidR="00D50F22" w:rsidRPr="00054783" w:rsidRDefault="00D50F22" w:rsidP="001C5A5E">
            <w:pPr>
              <w:tabs>
                <w:tab w:val="left" w:pos="1860"/>
              </w:tabs>
              <w:rPr>
                <w:b/>
                <w:sz w:val="20"/>
                <w:szCs w:val="20"/>
              </w:rPr>
            </w:pPr>
          </w:p>
        </w:tc>
        <w:tc>
          <w:tcPr>
            <w:tcW w:w="3702" w:type="dxa"/>
            <w:shd w:val="clear" w:color="auto" w:fill="auto"/>
          </w:tcPr>
          <w:p w14:paraId="44FE0939" w14:textId="62D31FD1" w:rsidR="00CB53E0" w:rsidRDefault="00E012B9" w:rsidP="00054783">
            <w:pPr>
              <w:tabs>
                <w:tab w:val="left" w:pos="1860"/>
              </w:tabs>
              <w:rPr>
                <w:b/>
                <w:sz w:val="20"/>
                <w:szCs w:val="20"/>
              </w:rPr>
            </w:pPr>
            <w:r>
              <w:rPr>
                <w:b/>
                <w:sz w:val="20"/>
                <w:szCs w:val="20"/>
              </w:rPr>
              <w:t xml:space="preserve">Discuss </w:t>
            </w:r>
            <w:r w:rsidR="00541292">
              <w:rPr>
                <w:b/>
                <w:sz w:val="20"/>
                <w:szCs w:val="20"/>
              </w:rPr>
              <w:t>Accountability W</w:t>
            </w:r>
            <w:r w:rsidR="00961459">
              <w:rPr>
                <w:b/>
                <w:sz w:val="20"/>
                <w:szCs w:val="20"/>
              </w:rPr>
              <w:t>hite paper from KDE</w:t>
            </w:r>
          </w:p>
          <w:p w14:paraId="368995EC" w14:textId="77777777" w:rsidR="00C66A99" w:rsidRDefault="00C66A99" w:rsidP="00054783">
            <w:pPr>
              <w:tabs>
                <w:tab w:val="left" w:pos="1860"/>
              </w:tabs>
              <w:rPr>
                <w:b/>
                <w:sz w:val="20"/>
                <w:szCs w:val="20"/>
              </w:rPr>
            </w:pPr>
          </w:p>
          <w:p w14:paraId="5A9FD2D1" w14:textId="77777777" w:rsidR="00C66A99" w:rsidRPr="009D23C4" w:rsidRDefault="00C66A99" w:rsidP="00C66A99">
            <w:pPr>
              <w:tabs>
                <w:tab w:val="left" w:pos="1860"/>
              </w:tabs>
              <w:rPr>
                <w:b/>
                <w:sz w:val="20"/>
                <w:szCs w:val="20"/>
              </w:rPr>
            </w:pPr>
            <w:r w:rsidRPr="009D23C4">
              <w:rPr>
                <w:b/>
                <w:sz w:val="20"/>
                <w:szCs w:val="20"/>
              </w:rPr>
              <w:t>Review CHETL document</w:t>
            </w:r>
          </w:p>
          <w:p w14:paraId="406793D0" w14:textId="77777777" w:rsidR="00C66A99" w:rsidRPr="009D23C4" w:rsidRDefault="00C66A99" w:rsidP="00C66A99">
            <w:pPr>
              <w:tabs>
                <w:tab w:val="left" w:pos="1860"/>
              </w:tabs>
              <w:rPr>
                <w:b/>
                <w:sz w:val="20"/>
                <w:szCs w:val="20"/>
              </w:rPr>
            </w:pPr>
            <w:r w:rsidRPr="009D23C4">
              <w:rPr>
                <w:b/>
                <w:sz w:val="20"/>
                <w:szCs w:val="20"/>
              </w:rPr>
              <w:t xml:space="preserve">Discuss </w:t>
            </w:r>
            <w:r w:rsidRPr="00F1237D">
              <w:rPr>
                <w:b/>
                <w:color w:val="0000FF"/>
                <w:sz w:val="20"/>
                <w:szCs w:val="20"/>
              </w:rPr>
              <w:t>formative</w:t>
            </w:r>
            <w:r w:rsidRPr="009D23C4">
              <w:rPr>
                <w:b/>
                <w:sz w:val="20"/>
                <w:szCs w:val="20"/>
              </w:rPr>
              <w:t xml:space="preserve"> and </w:t>
            </w:r>
            <w:r w:rsidRPr="00F1237D">
              <w:rPr>
                <w:b/>
                <w:color w:val="0000FF"/>
                <w:sz w:val="20"/>
                <w:szCs w:val="20"/>
              </w:rPr>
              <w:t>summative</w:t>
            </w:r>
            <w:r w:rsidRPr="009D23C4">
              <w:rPr>
                <w:b/>
                <w:sz w:val="20"/>
                <w:szCs w:val="20"/>
              </w:rPr>
              <w:t xml:space="preserve"> assessments</w:t>
            </w:r>
          </w:p>
          <w:p w14:paraId="60B4B54F" w14:textId="609E5E03" w:rsidR="00961459" w:rsidRPr="00054783" w:rsidRDefault="00C66A99" w:rsidP="00C66A99">
            <w:pPr>
              <w:tabs>
                <w:tab w:val="left" w:pos="1860"/>
              </w:tabs>
              <w:rPr>
                <w:b/>
                <w:sz w:val="20"/>
                <w:szCs w:val="20"/>
              </w:rPr>
            </w:pPr>
            <w:r w:rsidRPr="009D23C4">
              <w:rPr>
                <w:b/>
                <w:sz w:val="20"/>
                <w:szCs w:val="20"/>
              </w:rPr>
              <w:t>Share data on use of formative strategies</w:t>
            </w:r>
          </w:p>
        </w:tc>
        <w:tc>
          <w:tcPr>
            <w:tcW w:w="2988" w:type="dxa"/>
            <w:shd w:val="clear" w:color="auto" w:fill="auto"/>
          </w:tcPr>
          <w:p w14:paraId="0F9C7D3B" w14:textId="77777777" w:rsidR="00961459" w:rsidRDefault="00E012B9" w:rsidP="00B03799">
            <w:pPr>
              <w:pStyle w:val="ListParagraph"/>
              <w:numPr>
                <w:ilvl w:val="0"/>
                <w:numId w:val="4"/>
              </w:numPr>
              <w:tabs>
                <w:tab w:val="left" w:pos="1860"/>
              </w:tabs>
              <w:rPr>
                <w:b/>
                <w:color w:val="FF6600"/>
                <w:sz w:val="20"/>
                <w:szCs w:val="20"/>
              </w:rPr>
            </w:pPr>
            <w:r w:rsidRPr="00B03799">
              <w:rPr>
                <w:b/>
                <w:color w:val="FF6600"/>
                <w:sz w:val="20"/>
                <w:szCs w:val="20"/>
              </w:rPr>
              <w:t>Read the Accountability White Paper</w:t>
            </w:r>
          </w:p>
          <w:p w14:paraId="109B7D72" w14:textId="77777777" w:rsidR="0022381E" w:rsidRDefault="0022381E" w:rsidP="0022381E">
            <w:pPr>
              <w:tabs>
                <w:tab w:val="left" w:pos="1860"/>
              </w:tabs>
              <w:rPr>
                <w:b/>
                <w:color w:val="FF6600"/>
                <w:sz w:val="20"/>
                <w:szCs w:val="20"/>
              </w:rPr>
            </w:pPr>
          </w:p>
          <w:p w14:paraId="235DEB75" w14:textId="77777777" w:rsidR="0022381E" w:rsidRPr="0022381E" w:rsidRDefault="0022381E" w:rsidP="0022381E">
            <w:pPr>
              <w:pBdr>
                <w:bottom w:val="single" w:sz="18" w:space="4" w:color="D5A328"/>
              </w:pBdr>
              <w:spacing w:after="375"/>
              <w:outlineLvl w:val="0"/>
              <w:rPr>
                <w:rFonts w:ascii="Times" w:eastAsia="Times New Roman" w:hAnsi="Times"/>
                <w:b/>
                <w:bCs/>
                <w:color w:val="333333"/>
                <w:kern w:val="36"/>
                <w:sz w:val="32"/>
                <w:szCs w:val="32"/>
              </w:rPr>
            </w:pPr>
            <w:r w:rsidRPr="0022381E">
              <w:rPr>
                <w:rFonts w:ascii="Times" w:eastAsia="Times New Roman" w:hAnsi="Times"/>
                <w:b/>
                <w:bCs/>
                <w:color w:val="333333"/>
                <w:kern w:val="36"/>
                <w:sz w:val="32"/>
                <w:szCs w:val="32"/>
              </w:rPr>
              <w:t>Characteristics of Highly Effective Teaching and Learning (CHETL)</w:t>
            </w:r>
          </w:p>
          <w:p w14:paraId="3FE7B56A" w14:textId="77777777" w:rsidR="0022381E" w:rsidRPr="0022381E" w:rsidRDefault="0022381E" w:rsidP="0022381E">
            <w:pPr>
              <w:tabs>
                <w:tab w:val="left" w:pos="1860"/>
              </w:tabs>
              <w:rPr>
                <w:b/>
                <w:color w:val="FF6600"/>
                <w:sz w:val="20"/>
                <w:szCs w:val="20"/>
              </w:rPr>
            </w:pPr>
          </w:p>
          <w:p w14:paraId="472A877D" w14:textId="77777777" w:rsidR="00A92B12" w:rsidRDefault="00FA3AA6" w:rsidP="00A92B12">
            <w:pPr>
              <w:tabs>
                <w:tab w:val="left" w:pos="1860"/>
              </w:tabs>
              <w:rPr>
                <w:b/>
                <w:sz w:val="20"/>
                <w:szCs w:val="20"/>
              </w:rPr>
            </w:pPr>
            <w:r>
              <w:rPr>
                <w:b/>
                <w:sz w:val="20"/>
                <w:szCs w:val="20"/>
              </w:rPr>
              <w:t>CHETL Assignment</w:t>
            </w:r>
            <w:r w:rsidR="00E012B9">
              <w:rPr>
                <w:b/>
                <w:sz w:val="20"/>
                <w:szCs w:val="20"/>
              </w:rPr>
              <w:t xml:space="preserve"> Find your content CHETL document</w:t>
            </w:r>
          </w:p>
          <w:p w14:paraId="7E9D6C8D" w14:textId="77777777" w:rsidR="00B03799" w:rsidRPr="009B634F" w:rsidRDefault="00B03799" w:rsidP="009B634F">
            <w:pPr>
              <w:tabs>
                <w:tab w:val="left" w:pos="1860"/>
              </w:tabs>
              <w:rPr>
                <w:b/>
                <w:color w:val="FF6600"/>
                <w:sz w:val="20"/>
                <w:szCs w:val="20"/>
              </w:rPr>
            </w:pPr>
          </w:p>
          <w:p w14:paraId="43712293" w14:textId="77777777" w:rsidR="00FA3AA6" w:rsidRPr="00541292" w:rsidRDefault="00A92B12" w:rsidP="00B03799">
            <w:pPr>
              <w:pStyle w:val="ListParagraph"/>
              <w:numPr>
                <w:ilvl w:val="0"/>
                <w:numId w:val="4"/>
              </w:numPr>
              <w:tabs>
                <w:tab w:val="left" w:pos="1860"/>
              </w:tabs>
              <w:rPr>
                <w:b/>
                <w:sz w:val="20"/>
                <w:szCs w:val="20"/>
              </w:rPr>
            </w:pPr>
            <w:r w:rsidRPr="00B03799">
              <w:rPr>
                <w:b/>
                <w:color w:val="FF6600"/>
                <w:sz w:val="20"/>
                <w:szCs w:val="20"/>
              </w:rPr>
              <w:t>Complete CHETL work sheets of section 1 and 2</w:t>
            </w:r>
          </w:p>
          <w:p w14:paraId="5BC556A9" w14:textId="77777777" w:rsidR="00541292" w:rsidRDefault="00541292" w:rsidP="00541292">
            <w:pPr>
              <w:tabs>
                <w:tab w:val="left" w:pos="1860"/>
              </w:tabs>
              <w:rPr>
                <w:b/>
                <w:sz w:val="20"/>
                <w:szCs w:val="20"/>
              </w:rPr>
            </w:pPr>
          </w:p>
          <w:p w14:paraId="688B44BC" w14:textId="68BA4595" w:rsidR="00541292" w:rsidRPr="00541292" w:rsidRDefault="009C5D18" w:rsidP="00541292">
            <w:pPr>
              <w:tabs>
                <w:tab w:val="left" w:pos="1860"/>
              </w:tabs>
              <w:rPr>
                <w:b/>
                <w:color w:val="0000FF"/>
                <w:sz w:val="16"/>
                <w:szCs w:val="16"/>
              </w:rPr>
            </w:pPr>
            <w:hyperlink r:id="rId10" w:history="1">
              <w:r w:rsidR="00541292" w:rsidRPr="00541292">
                <w:rPr>
                  <w:rStyle w:val="Hyperlink"/>
                  <w:b/>
                  <w:sz w:val="16"/>
                  <w:szCs w:val="16"/>
                </w:rPr>
                <w:t>https://education.ky.gov/curriculum/standards/teachtools/Pages/</w:t>
              </w:r>
            </w:hyperlink>
          </w:p>
          <w:p w14:paraId="1BA3734E" w14:textId="41D8D27D" w:rsidR="00541292" w:rsidRPr="00541292" w:rsidRDefault="00541292" w:rsidP="00541292">
            <w:pPr>
              <w:tabs>
                <w:tab w:val="left" w:pos="1860"/>
              </w:tabs>
              <w:rPr>
                <w:b/>
                <w:color w:val="0000FF"/>
                <w:sz w:val="16"/>
                <w:szCs w:val="16"/>
              </w:rPr>
            </w:pPr>
            <w:r w:rsidRPr="00541292">
              <w:rPr>
                <w:b/>
                <w:color w:val="0000FF"/>
                <w:sz w:val="16"/>
                <w:szCs w:val="16"/>
              </w:rPr>
              <w:t>Characteristics-of-Highly-Effective-Teaching-and-Learning-(CHETL).aspx</w:t>
            </w:r>
          </w:p>
          <w:p w14:paraId="3C9A7BF1" w14:textId="77777777" w:rsidR="00541292" w:rsidRDefault="00541292" w:rsidP="00541292">
            <w:pPr>
              <w:tabs>
                <w:tab w:val="left" w:pos="1860"/>
              </w:tabs>
              <w:rPr>
                <w:b/>
                <w:sz w:val="20"/>
                <w:szCs w:val="20"/>
              </w:rPr>
            </w:pPr>
          </w:p>
          <w:p w14:paraId="017CF8A2" w14:textId="6FB67EC7" w:rsidR="00541292" w:rsidRPr="00541292" w:rsidRDefault="00541292" w:rsidP="00541292">
            <w:pPr>
              <w:tabs>
                <w:tab w:val="left" w:pos="1860"/>
              </w:tabs>
              <w:rPr>
                <w:b/>
                <w:sz w:val="20"/>
                <w:szCs w:val="20"/>
              </w:rPr>
            </w:pPr>
          </w:p>
        </w:tc>
      </w:tr>
      <w:tr w:rsidR="00B91E1E" w:rsidRPr="00054783" w14:paraId="1CC203B7" w14:textId="77777777" w:rsidTr="00541292">
        <w:tc>
          <w:tcPr>
            <w:tcW w:w="1809" w:type="dxa"/>
            <w:shd w:val="clear" w:color="auto" w:fill="auto"/>
          </w:tcPr>
          <w:p w14:paraId="779C9105" w14:textId="305F2C7E" w:rsidR="00B91E1E" w:rsidRDefault="00DB2244" w:rsidP="00892BB4">
            <w:pPr>
              <w:tabs>
                <w:tab w:val="left" w:pos="1860"/>
              </w:tabs>
              <w:rPr>
                <w:rFonts w:ascii="Arial Black" w:hAnsi="Arial Black"/>
                <w:b/>
                <w:color w:val="FF0000"/>
                <w:sz w:val="20"/>
                <w:szCs w:val="20"/>
              </w:rPr>
            </w:pPr>
            <w:r w:rsidRPr="00C23EDB">
              <w:rPr>
                <w:rFonts w:ascii="Arial Black" w:hAnsi="Arial Black"/>
                <w:b/>
                <w:color w:val="FF0000"/>
                <w:sz w:val="20"/>
                <w:szCs w:val="20"/>
              </w:rPr>
              <w:t xml:space="preserve">Week </w:t>
            </w:r>
            <w:r w:rsidR="00DF0F64">
              <w:rPr>
                <w:rFonts w:ascii="Arial Black" w:hAnsi="Arial Black"/>
                <w:b/>
                <w:color w:val="FF0000"/>
                <w:sz w:val="20"/>
                <w:szCs w:val="20"/>
              </w:rPr>
              <w:t>–</w:t>
            </w:r>
            <w:r w:rsidRPr="00C23EDB">
              <w:rPr>
                <w:rFonts w:ascii="Arial Black" w:hAnsi="Arial Black"/>
                <w:b/>
                <w:color w:val="FF0000"/>
                <w:sz w:val="20"/>
                <w:szCs w:val="20"/>
              </w:rPr>
              <w:t xml:space="preserve"> </w:t>
            </w:r>
            <w:r>
              <w:rPr>
                <w:rFonts w:ascii="Arial Black" w:hAnsi="Arial Black"/>
                <w:b/>
                <w:color w:val="FF0000"/>
                <w:sz w:val="20"/>
                <w:szCs w:val="20"/>
              </w:rPr>
              <w:t>2</w:t>
            </w:r>
          </w:p>
          <w:p w14:paraId="40FECF6D" w14:textId="527970B9" w:rsidR="00DF0F64" w:rsidRPr="00054783" w:rsidRDefault="00C041FD" w:rsidP="00892BB4">
            <w:pPr>
              <w:tabs>
                <w:tab w:val="left" w:pos="1860"/>
              </w:tabs>
              <w:rPr>
                <w:b/>
                <w:sz w:val="20"/>
                <w:szCs w:val="20"/>
              </w:rPr>
            </w:pPr>
            <w:r>
              <w:rPr>
                <w:rFonts w:ascii="Arial Black" w:hAnsi="Arial Black"/>
                <w:sz w:val="20"/>
                <w:szCs w:val="28"/>
              </w:rPr>
              <w:t>August 27-31</w:t>
            </w:r>
          </w:p>
        </w:tc>
        <w:tc>
          <w:tcPr>
            <w:tcW w:w="2517" w:type="dxa"/>
            <w:shd w:val="clear" w:color="auto" w:fill="auto"/>
          </w:tcPr>
          <w:p w14:paraId="25C7F4C3" w14:textId="77777777" w:rsidR="00A14F10" w:rsidRDefault="00A14F10" w:rsidP="00A14F10">
            <w:pPr>
              <w:tabs>
                <w:tab w:val="left" w:pos="1860"/>
              </w:tabs>
              <w:rPr>
                <w:b/>
                <w:sz w:val="20"/>
                <w:szCs w:val="20"/>
              </w:rPr>
            </w:pPr>
            <w:r>
              <w:rPr>
                <w:b/>
                <w:sz w:val="20"/>
                <w:szCs w:val="20"/>
              </w:rPr>
              <w:t>Assessment Literacy</w:t>
            </w:r>
          </w:p>
          <w:p w14:paraId="0305B496" w14:textId="77777777" w:rsidR="00A14F10" w:rsidRDefault="00A14F10" w:rsidP="00A14F10">
            <w:pPr>
              <w:tabs>
                <w:tab w:val="left" w:pos="1860"/>
              </w:tabs>
              <w:rPr>
                <w:b/>
                <w:sz w:val="20"/>
                <w:szCs w:val="20"/>
              </w:rPr>
            </w:pPr>
            <w:r>
              <w:rPr>
                <w:b/>
                <w:sz w:val="20"/>
                <w:szCs w:val="20"/>
              </w:rPr>
              <w:t>Balanced Assessment</w:t>
            </w:r>
          </w:p>
          <w:p w14:paraId="0CED8682" w14:textId="77777777" w:rsidR="00A14F10" w:rsidRDefault="00A14F10" w:rsidP="00A14F10">
            <w:pPr>
              <w:tabs>
                <w:tab w:val="left" w:pos="1860"/>
              </w:tabs>
              <w:rPr>
                <w:b/>
                <w:sz w:val="20"/>
                <w:szCs w:val="20"/>
              </w:rPr>
            </w:pPr>
            <w:r>
              <w:rPr>
                <w:b/>
                <w:sz w:val="20"/>
                <w:szCs w:val="20"/>
              </w:rPr>
              <w:t>EPAS</w:t>
            </w:r>
          </w:p>
          <w:p w14:paraId="0F4DDC8F" w14:textId="77777777" w:rsidR="00A14F10" w:rsidRDefault="00A14F10" w:rsidP="00A14F10">
            <w:pPr>
              <w:tabs>
                <w:tab w:val="left" w:pos="1860"/>
              </w:tabs>
              <w:rPr>
                <w:b/>
                <w:sz w:val="20"/>
                <w:szCs w:val="20"/>
              </w:rPr>
            </w:pPr>
            <w:r>
              <w:rPr>
                <w:b/>
                <w:sz w:val="20"/>
                <w:szCs w:val="20"/>
              </w:rPr>
              <w:t>College and Career Readiness</w:t>
            </w:r>
          </w:p>
          <w:p w14:paraId="2DB28F86" w14:textId="77777777" w:rsidR="00BE408F" w:rsidRDefault="00511770" w:rsidP="00A14F10">
            <w:pPr>
              <w:tabs>
                <w:tab w:val="left" w:pos="1860"/>
              </w:tabs>
              <w:rPr>
                <w:b/>
                <w:sz w:val="20"/>
                <w:szCs w:val="20"/>
              </w:rPr>
            </w:pPr>
            <w:r>
              <w:rPr>
                <w:b/>
                <w:sz w:val="20"/>
                <w:szCs w:val="20"/>
              </w:rPr>
              <w:t xml:space="preserve">Program Reviews </w:t>
            </w:r>
          </w:p>
          <w:p w14:paraId="3FC31665" w14:textId="3A3EE7B9" w:rsidR="00BE408F" w:rsidRDefault="00BE408F" w:rsidP="00A14F10">
            <w:pPr>
              <w:tabs>
                <w:tab w:val="left" w:pos="1860"/>
              </w:tabs>
              <w:rPr>
                <w:b/>
                <w:i/>
                <w:color w:val="FF0000"/>
                <w:sz w:val="20"/>
                <w:szCs w:val="20"/>
                <w:u w:val="single"/>
              </w:rPr>
            </w:pPr>
            <w:r w:rsidRPr="00BE408F">
              <w:rPr>
                <w:b/>
                <w:color w:val="FF0000"/>
                <w:sz w:val="20"/>
                <w:szCs w:val="20"/>
              </w:rPr>
              <w:t>CASL</w:t>
            </w:r>
          </w:p>
          <w:p w14:paraId="69779485" w14:textId="3638E557" w:rsidR="00113641" w:rsidRDefault="002755B8" w:rsidP="00A14F10">
            <w:pPr>
              <w:tabs>
                <w:tab w:val="left" w:pos="1860"/>
              </w:tabs>
              <w:rPr>
                <w:b/>
                <w:color w:val="FF0000"/>
                <w:sz w:val="20"/>
                <w:szCs w:val="20"/>
              </w:rPr>
            </w:pPr>
            <w:r w:rsidRPr="002755B8">
              <w:rPr>
                <w:b/>
                <w:i/>
                <w:color w:val="FF0000"/>
                <w:sz w:val="20"/>
                <w:szCs w:val="20"/>
                <w:u w:val="single"/>
              </w:rPr>
              <w:t>Discussion of Chapter - 2</w:t>
            </w:r>
            <w:r w:rsidR="00113641">
              <w:rPr>
                <w:b/>
                <w:color w:val="FF0000"/>
                <w:sz w:val="20"/>
                <w:szCs w:val="20"/>
              </w:rPr>
              <w:t xml:space="preserve"> </w:t>
            </w:r>
            <w:r w:rsidR="00113641">
              <w:rPr>
                <w:b/>
                <w:color w:val="FF0000"/>
                <w:sz w:val="20"/>
                <w:szCs w:val="20"/>
              </w:rPr>
              <w:lastRenderedPageBreak/>
              <w:t xml:space="preserve">Clear Purpose: Assessment </w:t>
            </w:r>
            <w:r w:rsidR="00113641" w:rsidRPr="00113641">
              <w:rPr>
                <w:b/>
                <w:color w:val="FF0000"/>
                <w:sz w:val="20"/>
                <w:szCs w:val="20"/>
                <w:u w:val="single"/>
              </w:rPr>
              <w:t>FOR</w:t>
            </w:r>
            <w:r w:rsidR="00113641">
              <w:rPr>
                <w:b/>
                <w:color w:val="FF0000"/>
                <w:sz w:val="20"/>
                <w:szCs w:val="20"/>
              </w:rPr>
              <w:t xml:space="preserve"> and </w:t>
            </w:r>
            <w:r w:rsidR="00113641" w:rsidRPr="00113641">
              <w:rPr>
                <w:b/>
                <w:color w:val="FF0000"/>
                <w:sz w:val="20"/>
                <w:szCs w:val="20"/>
                <w:u w:val="single"/>
              </w:rPr>
              <w:t>OF</w:t>
            </w:r>
            <w:r w:rsidR="00511770">
              <w:rPr>
                <w:b/>
                <w:color w:val="FF0000"/>
                <w:sz w:val="20"/>
                <w:szCs w:val="20"/>
              </w:rPr>
              <w:t xml:space="preserve"> Learning </w:t>
            </w:r>
          </w:p>
          <w:p w14:paraId="07E8D942" w14:textId="50D01ACE" w:rsidR="00511770" w:rsidRPr="002755B8" w:rsidRDefault="00511770" w:rsidP="00A14F10">
            <w:pPr>
              <w:tabs>
                <w:tab w:val="left" w:pos="1860"/>
              </w:tabs>
              <w:rPr>
                <w:b/>
                <w:i/>
                <w:color w:val="FF0000"/>
                <w:sz w:val="20"/>
                <w:szCs w:val="20"/>
                <w:u w:val="single"/>
              </w:rPr>
            </w:pPr>
            <w:r w:rsidRPr="002755B8">
              <w:rPr>
                <w:b/>
                <w:i/>
                <w:color w:val="FF0000"/>
                <w:sz w:val="20"/>
                <w:szCs w:val="20"/>
                <w:u w:val="single"/>
              </w:rPr>
              <w:t>Discussion of Chapter 3</w:t>
            </w:r>
          </w:p>
          <w:p w14:paraId="5098D6D8" w14:textId="749E58A1" w:rsidR="00113641" w:rsidRDefault="00113641" w:rsidP="00A14F10">
            <w:pPr>
              <w:tabs>
                <w:tab w:val="left" w:pos="1860"/>
              </w:tabs>
              <w:rPr>
                <w:b/>
                <w:color w:val="FF0000"/>
                <w:sz w:val="20"/>
                <w:szCs w:val="20"/>
              </w:rPr>
            </w:pPr>
            <w:r>
              <w:rPr>
                <w:b/>
                <w:color w:val="FF0000"/>
                <w:sz w:val="20"/>
                <w:szCs w:val="20"/>
              </w:rPr>
              <w:t xml:space="preserve">Clear target </w:t>
            </w:r>
          </w:p>
          <w:p w14:paraId="3923ADF7" w14:textId="15FD3425" w:rsidR="002F5237" w:rsidRPr="00670D4E" w:rsidRDefault="006C4382" w:rsidP="00A14F10">
            <w:pPr>
              <w:tabs>
                <w:tab w:val="left" w:pos="1860"/>
              </w:tabs>
              <w:rPr>
                <w:b/>
                <w:i/>
                <w:color w:val="0000FF"/>
                <w:sz w:val="20"/>
                <w:szCs w:val="20"/>
                <w:u w:val="single"/>
              </w:rPr>
            </w:pPr>
            <w:r w:rsidRPr="00670D4E">
              <w:rPr>
                <w:b/>
                <w:i/>
                <w:color w:val="0000FF"/>
                <w:sz w:val="20"/>
                <w:szCs w:val="20"/>
                <w:u w:val="single"/>
              </w:rPr>
              <w:t>Accountability for Learning</w:t>
            </w:r>
          </w:p>
          <w:p w14:paraId="4DA5ACD9" w14:textId="2DC6302E" w:rsidR="00A14F10" w:rsidRPr="00280B68" w:rsidRDefault="002F5237" w:rsidP="00280B68">
            <w:pPr>
              <w:pStyle w:val="ListParagraph"/>
              <w:numPr>
                <w:ilvl w:val="0"/>
                <w:numId w:val="4"/>
              </w:numPr>
              <w:tabs>
                <w:tab w:val="left" w:pos="1860"/>
              </w:tabs>
              <w:rPr>
                <w:b/>
                <w:sz w:val="20"/>
                <w:szCs w:val="20"/>
              </w:rPr>
            </w:pPr>
            <w:r w:rsidRPr="00280B68">
              <w:rPr>
                <w:b/>
                <w:color w:val="0000FF"/>
                <w:sz w:val="20"/>
                <w:szCs w:val="20"/>
              </w:rPr>
              <w:t xml:space="preserve">Chapter – 2  Accountability Essentials: Identifying and Measuring Teaching Practices </w:t>
            </w:r>
          </w:p>
          <w:p w14:paraId="05344020" w14:textId="49269D91" w:rsidR="00A14F10" w:rsidRDefault="00A14F10" w:rsidP="00FB00C2">
            <w:pPr>
              <w:tabs>
                <w:tab w:val="left" w:pos="1860"/>
              </w:tabs>
              <w:rPr>
                <w:b/>
                <w:sz w:val="20"/>
                <w:szCs w:val="20"/>
              </w:rPr>
            </w:pPr>
          </w:p>
        </w:tc>
        <w:tc>
          <w:tcPr>
            <w:tcW w:w="3702" w:type="dxa"/>
            <w:shd w:val="clear" w:color="auto" w:fill="auto"/>
          </w:tcPr>
          <w:p w14:paraId="32C2E073" w14:textId="77777777" w:rsidR="00271516" w:rsidRDefault="00271516" w:rsidP="00271516">
            <w:pPr>
              <w:tabs>
                <w:tab w:val="left" w:pos="1860"/>
              </w:tabs>
              <w:rPr>
                <w:b/>
                <w:sz w:val="20"/>
                <w:szCs w:val="20"/>
              </w:rPr>
            </w:pPr>
            <w:r>
              <w:rPr>
                <w:b/>
                <w:sz w:val="20"/>
                <w:szCs w:val="20"/>
              </w:rPr>
              <w:lastRenderedPageBreak/>
              <w:t>Assessment literacy activity and discussion of points.</w:t>
            </w:r>
          </w:p>
          <w:p w14:paraId="7929698D" w14:textId="77777777" w:rsidR="00271516" w:rsidRDefault="00271516" w:rsidP="00271516">
            <w:pPr>
              <w:tabs>
                <w:tab w:val="left" w:pos="1860"/>
              </w:tabs>
              <w:rPr>
                <w:b/>
                <w:sz w:val="20"/>
                <w:szCs w:val="20"/>
              </w:rPr>
            </w:pPr>
            <w:r>
              <w:rPr>
                <w:b/>
                <w:sz w:val="20"/>
                <w:szCs w:val="20"/>
              </w:rPr>
              <w:t>Balanced assessment – CASL</w:t>
            </w:r>
          </w:p>
          <w:p w14:paraId="1AA95577" w14:textId="77777777" w:rsidR="00271516" w:rsidRDefault="00271516" w:rsidP="00271516">
            <w:pPr>
              <w:tabs>
                <w:tab w:val="left" w:pos="1860"/>
              </w:tabs>
              <w:rPr>
                <w:b/>
                <w:sz w:val="20"/>
                <w:szCs w:val="20"/>
              </w:rPr>
            </w:pPr>
            <w:r>
              <w:rPr>
                <w:b/>
                <w:sz w:val="20"/>
                <w:szCs w:val="20"/>
              </w:rPr>
              <w:t>EPAS system and new standards</w:t>
            </w:r>
          </w:p>
          <w:p w14:paraId="5C29AAA8" w14:textId="77777777" w:rsidR="00271516" w:rsidRDefault="00271516" w:rsidP="00271516">
            <w:pPr>
              <w:tabs>
                <w:tab w:val="left" w:pos="1860"/>
              </w:tabs>
              <w:rPr>
                <w:b/>
                <w:sz w:val="20"/>
                <w:szCs w:val="20"/>
              </w:rPr>
            </w:pPr>
          </w:p>
          <w:p w14:paraId="77391594" w14:textId="6D407086" w:rsidR="00271516" w:rsidRDefault="00271516" w:rsidP="00271516">
            <w:pPr>
              <w:tabs>
                <w:tab w:val="left" w:pos="1860"/>
              </w:tabs>
              <w:rPr>
                <w:b/>
                <w:sz w:val="20"/>
                <w:szCs w:val="20"/>
              </w:rPr>
            </w:pPr>
            <w:r>
              <w:rPr>
                <w:b/>
                <w:sz w:val="20"/>
                <w:szCs w:val="20"/>
              </w:rPr>
              <w:t xml:space="preserve">How do you ensure that your students have clear targets? What changes are acceptable? </w:t>
            </w:r>
          </w:p>
          <w:p w14:paraId="15E9B7B9" w14:textId="63FDCCDE" w:rsidR="00B91E1E" w:rsidRDefault="00271516" w:rsidP="00271516">
            <w:pPr>
              <w:tabs>
                <w:tab w:val="left" w:pos="1860"/>
              </w:tabs>
              <w:rPr>
                <w:b/>
                <w:sz w:val="20"/>
                <w:szCs w:val="20"/>
              </w:rPr>
            </w:pPr>
            <w:r>
              <w:rPr>
                <w:b/>
                <w:sz w:val="20"/>
                <w:szCs w:val="20"/>
              </w:rPr>
              <w:lastRenderedPageBreak/>
              <w:t>How do we deconstruct standards?</w:t>
            </w:r>
          </w:p>
        </w:tc>
        <w:tc>
          <w:tcPr>
            <w:tcW w:w="2988" w:type="dxa"/>
            <w:shd w:val="clear" w:color="auto" w:fill="auto"/>
          </w:tcPr>
          <w:p w14:paraId="1AE45264" w14:textId="6B396E8F" w:rsidR="00473AB0" w:rsidRDefault="00473AB0" w:rsidP="00473AB0">
            <w:pPr>
              <w:tabs>
                <w:tab w:val="left" w:pos="1860"/>
              </w:tabs>
              <w:rPr>
                <w:b/>
                <w:color w:val="008000"/>
                <w:sz w:val="20"/>
                <w:szCs w:val="20"/>
              </w:rPr>
            </w:pPr>
            <w:r>
              <w:rPr>
                <w:b/>
                <w:color w:val="008000"/>
                <w:sz w:val="20"/>
                <w:szCs w:val="20"/>
              </w:rPr>
              <w:lastRenderedPageBreak/>
              <w:t>Reflection 1</w:t>
            </w:r>
            <w:r w:rsidRPr="00473AB0">
              <w:rPr>
                <w:b/>
                <w:color w:val="008000"/>
                <w:sz w:val="20"/>
                <w:szCs w:val="20"/>
              </w:rPr>
              <w:t xml:space="preserve"> Du</w:t>
            </w:r>
            <w:r>
              <w:rPr>
                <w:b/>
                <w:color w:val="008000"/>
                <w:sz w:val="20"/>
                <w:szCs w:val="20"/>
              </w:rPr>
              <w:t>e</w:t>
            </w:r>
          </w:p>
          <w:p w14:paraId="6B8CFD75" w14:textId="3F7D47C6" w:rsidR="00473AB0" w:rsidRPr="00473AB0" w:rsidRDefault="009B634F" w:rsidP="00473AB0">
            <w:pPr>
              <w:tabs>
                <w:tab w:val="left" w:pos="1860"/>
              </w:tabs>
              <w:rPr>
                <w:b/>
                <w:color w:val="008000"/>
                <w:sz w:val="20"/>
                <w:szCs w:val="20"/>
              </w:rPr>
            </w:pPr>
            <w:r>
              <w:rPr>
                <w:b/>
                <w:color w:val="008000"/>
                <w:sz w:val="20"/>
                <w:szCs w:val="20"/>
              </w:rPr>
              <w:t xml:space="preserve"> – August 25</w:t>
            </w:r>
          </w:p>
          <w:p w14:paraId="22E972BB" w14:textId="77777777" w:rsidR="00B810D9" w:rsidRDefault="00B810D9" w:rsidP="00A92B12">
            <w:pPr>
              <w:tabs>
                <w:tab w:val="left" w:pos="1860"/>
              </w:tabs>
              <w:rPr>
                <w:b/>
                <w:sz w:val="20"/>
                <w:szCs w:val="20"/>
              </w:rPr>
            </w:pPr>
          </w:p>
          <w:p w14:paraId="70E33B3C" w14:textId="626EFDC2" w:rsidR="00B810D9" w:rsidRDefault="00B810D9" w:rsidP="00B810D9">
            <w:pPr>
              <w:tabs>
                <w:tab w:val="left" w:pos="1860"/>
              </w:tabs>
              <w:rPr>
                <w:b/>
                <w:sz w:val="20"/>
                <w:szCs w:val="20"/>
              </w:rPr>
            </w:pPr>
            <w:r>
              <w:rPr>
                <w:b/>
                <w:sz w:val="20"/>
                <w:szCs w:val="20"/>
              </w:rPr>
              <w:t>CASL chapters 2 - 3</w:t>
            </w:r>
          </w:p>
          <w:p w14:paraId="79A7284D" w14:textId="4977B4D1" w:rsidR="00B810D9" w:rsidRDefault="00B810D9" w:rsidP="00A92B12">
            <w:pPr>
              <w:tabs>
                <w:tab w:val="left" w:pos="1860"/>
              </w:tabs>
              <w:rPr>
                <w:b/>
                <w:sz w:val="20"/>
                <w:szCs w:val="20"/>
              </w:rPr>
            </w:pPr>
          </w:p>
        </w:tc>
      </w:tr>
      <w:tr w:rsidR="00CB53E0" w:rsidRPr="00054783" w14:paraId="2C02E04A" w14:textId="77777777" w:rsidTr="00541292">
        <w:tc>
          <w:tcPr>
            <w:tcW w:w="1809" w:type="dxa"/>
            <w:shd w:val="clear" w:color="auto" w:fill="auto"/>
          </w:tcPr>
          <w:p w14:paraId="5A155321" w14:textId="2B89B225" w:rsidR="00B91E1E" w:rsidRDefault="00B91E1E" w:rsidP="00054783">
            <w:pPr>
              <w:tabs>
                <w:tab w:val="left" w:pos="1860"/>
              </w:tabs>
              <w:rPr>
                <w:b/>
                <w:sz w:val="20"/>
                <w:szCs w:val="20"/>
              </w:rPr>
            </w:pPr>
          </w:p>
          <w:p w14:paraId="1B0255C7" w14:textId="252C3FFF" w:rsidR="00B91E1E" w:rsidRDefault="00DB2244" w:rsidP="00892BB4">
            <w:pPr>
              <w:tabs>
                <w:tab w:val="left" w:pos="1860"/>
              </w:tabs>
              <w:rPr>
                <w:rFonts w:ascii="Arial Black" w:hAnsi="Arial Black"/>
                <w:b/>
                <w:color w:val="FF0000"/>
                <w:sz w:val="20"/>
                <w:szCs w:val="20"/>
              </w:rPr>
            </w:pPr>
            <w:r w:rsidRPr="00C23EDB">
              <w:rPr>
                <w:rFonts w:ascii="Arial Black" w:hAnsi="Arial Black"/>
                <w:b/>
                <w:color w:val="FF0000"/>
                <w:sz w:val="20"/>
                <w:szCs w:val="20"/>
              </w:rPr>
              <w:t xml:space="preserve">Week </w:t>
            </w:r>
            <w:r w:rsidR="00795405">
              <w:rPr>
                <w:rFonts w:ascii="Arial Black" w:hAnsi="Arial Black"/>
                <w:b/>
                <w:color w:val="FF0000"/>
                <w:sz w:val="20"/>
                <w:szCs w:val="20"/>
              </w:rPr>
              <w:t>–</w:t>
            </w:r>
            <w:r w:rsidRPr="00C23EDB">
              <w:rPr>
                <w:rFonts w:ascii="Arial Black" w:hAnsi="Arial Black"/>
                <w:b/>
                <w:color w:val="FF0000"/>
                <w:sz w:val="20"/>
                <w:szCs w:val="20"/>
              </w:rPr>
              <w:t xml:space="preserve"> </w:t>
            </w:r>
            <w:r>
              <w:rPr>
                <w:rFonts w:ascii="Arial Black" w:hAnsi="Arial Black"/>
                <w:b/>
                <w:color w:val="FF0000"/>
                <w:sz w:val="20"/>
                <w:szCs w:val="20"/>
              </w:rPr>
              <w:t>3</w:t>
            </w:r>
          </w:p>
          <w:p w14:paraId="7B461B20" w14:textId="14156597" w:rsidR="00795405" w:rsidRPr="00054783" w:rsidRDefault="00724612" w:rsidP="00892BB4">
            <w:pPr>
              <w:tabs>
                <w:tab w:val="left" w:pos="1860"/>
              </w:tabs>
              <w:rPr>
                <w:b/>
                <w:sz w:val="20"/>
                <w:szCs w:val="20"/>
              </w:rPr>
            </w:pPr>
            <w:r>
              <w:rPr>
                <w:rFonts w:ascii="Arial Black" w:hAnsi="Arial Black"/>
                <w:sz w:val="20"/>
                <w:szCs w:val="28"/>
              </w:rPr>
              <w:t>September 4-7</w:t>
            </w:r>
          </w:p>
        </w:tc>
        <w:tc>
          <w:tcPr>
            <w:tcW w:w="2517" w:type="dxa"/>
            <w:shd w:val="clear" w:color="auto" w:fill="auto"/>
          </w:tcPr>
          <w:p w14:paraId="1A4C858B" w14:textId="04ABD71A" w:rsidR="00BE408F" w:rsidRDefault="00BE408F" w:rsidP="00FB00C2">
            <w:pPr>
              <w:tabs>
                <w:tab w:val="left" w:pos="1860"/>
              </w:tabs>
              <w:rPr>
                <w:b/>
                <w:i/>
                <w:color w:val="FF0000"/>
                <w:sz w:val="20"/>
                <w:szCs w:val="20"/>
                <w:u w:val="single"/>
              </w:rPr>
            </w:pPr>
            <w:r w:rsidRPr="00BE408F">
              <w:rPr>
                <w:b/>
                <w:color w:val="FF0000"/>
                <w:sz w:val="20"/>
                <w:szCs w:val="20"/>
              </w:rPr>
              <w:t>CASL</w:t>
            </w:r>
          </w:p>
          <w:p w14:paraId="1E4CB82C" w14:textId="3AD2519E" w:rsidR="00511770" w:rsidRPr="002755B8" w:rsidRDefault="00A14F10" w:rsidP="00FB00C2">
            <w:pPr>
              <w:tabs>
                <w:tab w:val="left" w:pos="1860"/>
              </w:tabs>
              <w:rPr>
                <w:b/>
                <w:i/>
                <w:sz w:val="20"/>
                <w:szCs w:val="20"/>
                <w:u w:val="single"/>
              </w:rPr>
            </w:pPr>
            <w:r w:rsidRPr="002755B8">
              <w:rPr>
                <w:b/>
                <w:i/>
                <w:color w:val="FF0000"/>
                <w:sz w:val="20"/>
                <w:szCs w:val="20"/>
                <w:u w:val="single"/>
              </w:rPr>
              <w:t xml:space="preserve">Discussion of Chapter </w:t>
            </w:r>
            <w:r w:rsidR="002755B8" w:rsidRPr="002755B8">
              <w:rPr>
                <w:b/>
                <w:i/>
                <w:color w:val="FF0000"/>
                <w:sz w:val="20"/>
                <w:szCs w:val="20"/>
                <w:u w:val="single"/>
              </w:rPr>
              <w:t xml:space="preserve">- </w:t>
            </w:r>
            <w:r w:rsidRPr="002755B8">
              <w:rPr>
                <w:b/>
                <w:i/>
                <w:color w:val="FF0000"/>
                <w:sz w:val="20"/>
                <w:szCs w:val="20"/>
                <w:u w:val="single"/>
              </w:rPr>
              <w:t>4</w:t>
            </w:r>
            <w:r w:rsidRPr="002755B8">
              <w:rPr>
                <w:b/>
                <w:i/>
                <w:sz w:val="20"/>
                <w:szCs w:val="20"/>
                <w:u w:val="single"/>
              </w:rPr>
              <w:t xml:space="preserve"> </w:t>
            </w:r>
          </w:p>
          <w:p w14:paraId="05096F86" w14:textId="57EF22DF" w:rsidR="00511770" w:rsidRPr="00511770" w:rsidRDefault="00511770" w:rsidP="00FB00C2">
            <w:pPr>
              <w:tabs>
                <w:tab w:val="left" w:pos="1860"/>
              </w:tabs>
              <w:rPr>
                <w:b/>
                <w:color w:val="FF0000"/>
                <w:sz w:val="20"/>
                <w:szCs w:val="20"/>
              </w:rPr>
            </w:pPr>
            <w:r w:rsidRPr="00511770">
              <w:rPr>
                <w:b/>
                <w:color w:val="FF0000"/>
                <w:sz w:val="20"/>
                <w:szCs w:val="20"/>
              </w:rPr>
              <w:t>Sound Design</w:t>
            </w:r>
          </w:p>
          <w:p w14:paraId="11E997DA" w14:textId="3AA72F67" w:rsidR="00511770" w:rsidRPr="002755B8" w:rsidRDefault="00511770" w:rsidP="00FB00C2">
            <w:pPr>
              <w:tabs>
                <w:tab w:val="left" w:pos="1860"/>
              </w:tabs>
              <w:rPr>
                <w:b/>
                <w:i/>
                <w:color w:val="FF0000"/>
                <w:sz w:val="20"/>
                <w:szCs w:val="20"/>
                <w:u w:val="single"/>
              </w:rPr>
            </w:pPr>
            <w:r w:rsidRPr="002755B8">
              <w:rPr>
                <w:b/>
                <w:i/>
                <w:color w:val="FF0000"/>
                <w:sz w:val="20"/>
                <w:szCs w:val="20"/>
                <w:u w:val="single"/>
              </w:rPr>
              <w:t xml:space="preserve">Discussion of Chapter </w:t>
            </w:r>
            <w:r w:rsidR="002755B8" w:rsidRPr="002755B8">
              <w:rPr>
                <w:b/>
                <w:i/>
                <w:color w:val="FF0000"/>
                <w:sz w:val="20"/>
                <w:szCs w:val="20"/>
                <w:u w:val="single"/>
              </w:rPr>
              <w:t>- 5</w:t>
            </w:r>
          </w:p>
          <w:p w14:paraId="2C22980A" w14:textId="77777777" w:rsidR="00DF20AB" w:rsidRDefault="00511770" w:rsidP="00FB00C2">
            <w:pPr>
              <w:tabs>
                <w:tab w:val="left" w:pos="1860"/>
              </w:tabs>
              <w:rPr>
                <w:b/>
                <w:color w:val="FF0000"/>
                <w:sz w:val="20"/>
                <w:szCs w:val="20"/>
              </w:rPr>
            </w:pPr>
            <w:r>
              <w:rPr>
                <w:b/>
                <w:color w:val="FF0000"/>
                <w:sz w:val="20"/>
                <w:szCs w:val="20"/>
              </w:rPr>
              <w:t xml:space="preserve">Selected Response Assessment </w:t>
            </w:r>
          </w:p>
          <w:p w14:paraId="2603FC2B" w14:textId="76163033" w:rsidR="002F5237" w:rsidRPr="00670D4E" w:rsidRDefault="00280B68" w:rsidP="00FB00C2">
            <w:pPr>
              <w:tabs>
                <w:tab w:val="left" w:pos="1860"/>
              </w:tabs>
              <w:rPr>
                <w:b/>
                <w:i/>
                <w:color w:val="0000FF"/>
                <w:sz w:val="20"/>
                <w:szCs w:val="20"/>
                <w:u w:val="single"/>
              </w:rPr>
            </w:pPr>
            <w:r w:rsidRPr="00670D4E">
              <w:rPr>
                <w:b/>
                <w:i/>
                <w:color w:val="0000FF"/>
                <w:sz w:val="20"/>
                <w:szCs w:val="20"/>
                <w:u w:val="single"/>
              </w:rPr>
              <w:t>Accountability for Learning</w:t>
            </w:r>
          </w:p>
          <w:p w14:paraId="7131AD08" w14:textId="77777777" w:rsidR="006C4382" w:rsidRPr="006C4382" w:rsidRDefault="002F5237" w:rsidP="006C4382">
            <w:pPr>
              <w:pStyle w:val="ListParagraph"/>
              <w:numPr>
                <w:ilvl w:val="0"/>
                <w:numId w:val="4"/>
              </w:numPr>
              <w:tabs>
                <w:tab w:val="left" w:pos="1860"/>
              </w:tabs>
              <w:rPr>
                <w:b/>
                <w:color w:val="0000FF"/>
                <w:sz w:val="20"/>
                <w:szCs w:val="20"/>
              </w:rPr>
            </w:pPr>
            <w:r w:rsidRPr="006C4382">
              <w:rPr>
                <w:b/>
                <w:color w:val="0000FF"/>
                <w:sz w:val="20"/>
                <w:szCs w:val="20"/>
              </w:rPr>
              <w:t>Chapter</w:t>
            </w:r>
            <w:r w:rsidR="006C4382" w:rsidRPr="006C4382">
              <w:rPr>
                <w:b/>
                <w:color w:val="0000FF"/>
                <w:sz w:val="20"/>
                <w:szCs w:val="20"/>
              </w:rPr>
              <w:t xml:space="preserve"> – 3</w:t>
            </w:r>
          </w:p>
          <w:p w14:paraId="4A166D29" w14:textId="273845F1" w:rsidR="002F5237" w:rsidRPr="006C4382" w:rsidRDefault="006C4382" w:rsidP="006C4382">
            <w:pPr>
              <w:pStyle w:val="ListParagraph"/>
              <w:tabs>
                <w:tab w:val="left" w:pos="1860"/>
              </w:tabs>
              <w:rPr>
                <w:b/>
                <w:sz w:val="20"/>
                <w:szCs w:val="20"/>
              </w:rPr>
            </w:pPr>
            <w:r w:rsidRPr="006C4382">
              <w:rPr>
                <w:b/>
                <w:color w:val="0000FF"/>
                <w:sz w:val="20"/>
                <w:szCs w:val="20"/>
              </w:rPr>
              <w:t>The Accountable Teacher</w:t>
            </w:r>
            <w:r w:rsidR="002F5237" w:rsidRPr="006C4382">
              <w:rPr>
                <w:b/>
                <w:color w:val="0000FF"/>
                <w:sz w:val="20"/>
                <w:szCs w:val="20"/>
              </w:rPr>
              <w:t xml:space="preserve"> </w:t>
            </w:r>
          </w:p>
        </w:tc>
        <w:tc>
          <w:tcPr>
            <w:tcW w:w="3702" w:type="dxa"/>
            <w:shd w:val="clear" w:color="auto" w:fill="auto"/>
          </w:tcPr>
          <w:p w14:paraId="5D4AD642" w14:textId="77777777" w:rsidR="00271516" w:rsidRDefault="00271516" w:rsidP="00271516">
            <w:pPr>
              <w:tabs>
                <w:tab w:val="left" w:pos="1860"/>
              </w:tabs>
              <w:rPr>
                <w:b/>
                <w:sz w:val="20"/>
                <w:szCs w:val="20"/>
              </w:rPr>
            </w:pPr>
            <w:r w:rsidRPr="00E74DC0">
              <w:rPr>
                <w:b/>
                <w:sz w:val="20"/>
                <w:szCs w:val="20"/>
              </w:rPr>
              <w:t>Program review documents and regulations from KDE</w:t>
            </w:r>
          </w:p>
          <w:p w14:paraId="7F506F29" w14:textId="77777777" w:rsidR="00961459" w:rsidRDefault="00271516" w:rsidP="00271516">
            <w:pPr>
              <w:tabs>
                <w:tab w:val="left" w:pos="1860"/>
              </w:tabs>
              <w:rPr>
                <w:b/>
                <w:sz w:val="20"/>
                <w:szCs w:val="20"/>
              </w:rPr>
            </w:pPr>
            <w:r w:rsidRPr="002C6FB1">
              <w:rPr>
                <w:b/>
                <w:sz w:val="20"/>
                <w:szCs w:val="20"/>
              </w:rPr>
              <w:t>How does my school support all of the program review components?</w:t>
            </w:r>
          </w:p>
          <w:p w14:paraId="4BC56703" w14:textId="77777777" w:rsidR="00271516" w:rsidRDefault="00271516" w:rsidP="00271516">
            <w:pPr>
              <w:tabs>
                <w:tab w:val="left" w:pos="1860"/>
              </w:tabs>
              <w:rPr>
                <w:b/>
                <w:sz w:val="20"/>
                <w:szCs w:val="20"/>
              </w:rPr>
            </w:pPr>
          </w:p>
          <w:p w14:paraId="69797480" w14:textId="77777777" w:rsidR="00271516" w:rsidRPr="00A04F6A" w:rsidRDefault="00271516" w:rsidP="00271516">
            <w:pPr>
              <w:tabs>
                <w:tab w:val="left" w:pos="1860"/>
              </w:tabs>
              <w:rPr>
                <w:b/>
                <w:sz w:val="20"/>
                <w:szCs w:val="20"/>
              </w:rPr>
            </w:pPr>
            <w:r>
              <w:rPr>
                <w:b/>
                <w:sz w:val="20"/>
                <w:szCs w:val="20"/>
              </w:rPr>
              <w:t xml:space="preserve">Explore other states’ </w:t>
            </w:r>
            <w:r w:rsidRPr="00A04F6A">
              <w:rPr>
                <w:b/>
                <w:sz w:val="20"/>
                <w:szCs w:val="20"/>
              </w:rPr>
              <w:t xml:space="preserve">released test items. Look at format, assess level of questions, </w:t>
            </w:r>
          </w:p>
          <w:p w14:paraId="10888BB7" w14:textId="73773CD2" w:rsidR="00271516" w:rsidRPr="00054783" w:rsidRDefault="00271516" w:rsidP="00271516">
            <w:pPr>
              <w:tabs>
                <w:tab w:val="left" w:pos="1860"/>
              </w:tabs>
              <w:rPr>
                <w:b/>
                <w:sz w:val="20"/>
                <w:szCs w:val="20"/>
              </w:rPr>
            </w:pPr>
            <w:r w:rsidRPr="00A04F6A">
              <w:rPr>
                <w:b/>
                <w:sz w:val="20"/>
                <w:szCs w:val="20"/>
              </w:rPr>
              <w:t>Examine test questions and level of thinking/response required.</w:t>
            </w:r>
          </w:p>
        </w:tc>
        <w:tc>
          <w:tcPr>
            <w:tcW w:w="2988" w:type="dxa"/>
            <w:shd w:val="clear" w:color="auto" w:fill="auto"/>
          </w:tcPr>
          <w:p w14:paraId="05D96A18" w14:textId="00C7C150" w:rsidR="00590FC8" w:rsidRPr="00FE3821" w:rsidRDefault="00590FC8" w:rsidP="00FE3821">
            <w:pPr>
              <w:pStyle w:val="ListParagraph"/>
              <w:numPr>
                <w:ilvl w:val="0"/>
                <w:numId w:val="4"/>
              </w:numPr>
              <w:tabs>
                <w:tab w:val="left" w:pos="1860"/>
              </w:tabs>
              <w:rPr>
                <w:b/>
                <w:sz w:val="20"/>
                <w:szCs w:val="20"/>
              </w:rPr>
            </w:pPr>
            <w:r w:rsidRPr="00FE3821">
              <w:rPr>
                <w:b/>
                <w:sz w:val="20"/>
                <w:szCs w:val="20"/>
              </w:rPr>
              <w:t>CCR Essay due</w:t>
            </w:r>
          </w:p>
          <w:p w14:paraId="3857E923" w14:textId="77777777" w:rsidR="00FE3821" w:rsidRDefault="00FE3821" w:rsidP="00725DB2">
            <w:pPr>
              <w:tabs>
                <w:tab w:val="left" w:pos="1860"/>
              </w:tabs>
              <w:rPr>
                <w:b/>
                <w:sz w:val="20"/>
                <w:szCs w:val="20"/>
              </w:rPr>
            </w:pPr>
          </w:p>
          <w:p w14:paraId="2F1414F8" w14:textId="77777777" w:rsidR="00725DB2" w:rsidRPr="002657A9" w:rsidRDefault="00725DB2" w:rsidP="002657A9">
            <w:pPr>
              <w:pStyle w:val="ListParagraph"/>
              <w:numPr>
                <w:ilvl w:val="0"/>
                <w:numId w:val="4"/>
              </w:numPr>
              <w:tabs>
                <w:tab w:val="left" w:pos="1860"/>
              </w:tabs>
              <w:rPr>
                <w:b/>
                <w:color w:val="FF6600"/>
                <w:sz w:val="20"/>
                <w:szCs w:val="20"/>
              </w:rPr>
            </w:pPr>
            <w:r w:rsidRPr="002657A9">
              <w:rPr>
                <w:b/>
                <w:color w:val="FF6600"/>
                <w:sz w:val="20"/>
                <w:szCs w:val="20"/>
              </w:rPr>
              <w:t xml:space="preserve">Read Balanced Assessment Manifesto by Rick </w:t>
            </w:r>
            <w:proofErr w:type="spellStart"/>
            <w:r w:rsidRPr="002657A9">
              <w:rPr>
                <w:b/>
                <w:color w:val="FF6600"/>
                <w:sz w:val="20"/>
                <w:szCs w:val="20"/>
              </w:rPr>
              <w:t>Stiggins</w:t>
            </w:r>
            <w:proofErr w:type="spellEnd"/>
            <w:r w:rsidRPr="002657A9">
              <w:rPr>
                <w:b/>
                <w:color w:val="FF6600"/>
                <w:sz w:val="20"/>
                <w:szCs w:val="20"/>
              </w:rPr>
              <w:t xml:space="preserve"> (blackboard)</w:t>
            </w:r>
          </w:p>
          <w:p w14:paraId="48668B8F" w14:textId="77777777" w:rsidR="002657A9" w:rsidRDefault="002657A9" w:rsidP="00725DB2">
            <w:pPr>
              <w:tabs>
                <w:tab w:val="left" w:pos="1860"/>
              </w:tabs>
              <w:rPr>
                <w:b/>
                <w:sz w:val="20"/>
                <w:szCs w:val="20"/>
              </w:rPr>
            </w:pPr>
          </w:p>
          <w:p w14:paraId="00AC97C1" w14:textId="26092894" w:rsidR="002657A9" w:rsidRPr="00FE3821" w:rsidRDefault="002657A9" w:rsidP="00FE3821">
            <w:pPr>
              <w:pStyle w:val="ListParagraph"/>
              <w:numPr>
                <w:ilvl w:val="0"/>
                <w:numId w:val="4"/>
              </w:numPr>
              <w:tabs>
                <w:tab w:val="left" w:pos="1860"/>
              </w:tabs>
              <w:rPr>
                <w:b/>
                <w:sz w:val="20"/>
                <w:szCs w:val="20"/>
              </w:rPr>
            </w:pPr>
            <w:r w:rsidRPr="00FE3821">
              <w:rPr>
                <w:b/>
                <w:sz w:val="20"/>
                <w:szCs w:val="20"/>
              </w:rPr>
              <w:t>CASL chapters 4 - 5</w:t>
            </w:r>
          </w:p>
          <w:p w14:paraId="16FC5500" w14:textId="77777777" w:rsidR="00D91C9A" w:rsidRPr="00473AB0" w:rsidRDefault="00D91C9A" w:rsidP="00D91C9A">
            <w:pPr>
              <w:tabs>
                <w:tab w:val="left" w:pos="1860"/>
              </w:tabs>
              <w:rPr>
                <w:b/>
                <w:color w:val="008000"/>
                <w:sz w:val="20"/>
                <w:szCs w:val="20"/>
              </w:rPr>
            </w:pPr>
            <w:r>
              <w:rPr>
                <w:b/>
                <w:color w:val="008000"/>
                <w:sz w:val="20"/>
                <w:szCs w:val="20"/>
              </w:rPr>
              <w:t xml:space="preserve">Saturday – September 08 </w:t>
            </w:r>
          </w:p>
          <w:p w14:paraId="6D3882E8" w14:textId="12455F8F" w:rsidR="002C6FB1" w:rsidRPr="00054783" w:rsidRDefault="002C6FB1" w:rsidP="00054783">
            <w:pPr>
              <w:tabs>
                <w:tab w:val="left" w:pos="1860"/>
              </w:tabs>
              <w:rPr>
                <w:b/>
                <w:sz w:val="20"/>
                <w:szCs w:val="20"/>
              </w:rPr>
            </w:pPr>
          </w:p>
        </w:tc>
      </w:tr>
      <w:tr w:rsidR="00725DB2" w:rsidRPr="00054783" w14:paraId="50149CE7" w14:textId="77777777" w:rsidTr="00541292">
        <w:tc>
          <w:tcPr>
            <w:tcW w:w="1809" w:type="dxa"/>
            <w:shd w:val="clear" w:color="auto" w:fill="auto"/>
          </w:tcPr>
          <w:p w14:paraId="7FCEF7DF" w14:textId="19C7F615" w:rsidR="00725DB2" w:rsidRDefault="00725DB2" w:rsidP="00892BB4">
            <w:pPr>
              <w:tabs>
                <w:tab w:val="left" w:pos="1860"/>
              </w:tabs>
              <w:rPr>
                <w:rFonts w:ascii="Arial Black" w:hAnsi="Arial Black"/>
                <w:b/>
                <w:color w:val="FF0000"/>
                <w:sz w:val="20"/>
                <w:szCs w:val="20"/>
              </w:rPr>
            </w:pPr>
            <w:r w:rsidRPr="00C23EDB">
              <w:rPr>
                <w:rFonts w:ascii="Arial Black" w:hAnsi="Arial Black"/>
                <w:b/>
                <w:color w:val="FF0000"/>
                <w:sz w:val="20"/>
                <w:szCs w:val="20"/>
              </w:rPr>
              <w:t xml:space="preserve">Week </w:t>
            </w:r>
            <w:r w:rsidR="00795405">
              <w:rPr>
                <w:rFonts w:ascii="Arial Black" w:hAnsi="Arial Black"/>
                <w:b/>
                <w:color w:val="FF0000"/>
                <w:sz w:val="20"/>
                <w:szCs w:val="20"/>
              </w:rPr>
              <w:t>–</w:t>
            </w:r>
            <w:r w:rsidRPr="00C23EDB">
              <w:rPr>
                <w:rFonts w:ascii="Arial Black" w:hAnsi="Arial Black"/>
                <w:b/>
                <w:color w:val="FF0000"/>
                <w:sz w:val="20"/>
                <w:szCs w:val="20"/>
              </w:rPr>
              <w:t xml:space="preserve"> </w:t>
            </w:r>
            <w:r>
              <w:rPr>
                <w:rFonts w:ascii="Arial Black" w:hAnsi="Arial Black"/>
                <w:b/>
                <w:color w:val="FF0000"/>
                <w:sz w:val="20"/>
                <w:szCs w:val="20"/>
              </w:rPr>
              <w:t>4</w:t>
            </w:r>
          </w:p>
          <w:p w14:paraId="4BBB364C" w14:textId="7AFE1A4C" w:rsidR="00795405" w:rsidRPr="00054783" w:rsidRDefault="007A3B27" w:rsidP="00892BB4">
            <w:pPr>
              <w:tabs>
                <w:tab w:val="left" w:pos="1860"/>
              </w:tabs>
              <w:rPr>
                <w:b/>
                <w:sz w:val="20"/>
                <w:szCs w:val="20"/>
              </w:rPr>
            </w:pPr>
            <w:r>
              <w:rPr>
                <w:rFonts w:ascii="Arial Black" w:hAnsi="Arial Black"/>
                <w:sz w:val="20"/>
                <w:szCs w:val="28"/>
              </w:rPr>
              <w:t>September 10-14</w:t>
            </w:r>
          </w:p>
        </w:tc>
        <w:tc>
          <w:tcPr>
            <w:tcW w:w="2517" w:type="dxa"/>
            <w:shd w:val="clear" w:color="auto" w:fill="auto"/>
          </w:tcPr>
          <w:p w14:paraId="6C098A87" w14:textId="77777777" w:rsidR="00725DB2" w:rsidRPr="00A04F6A" w:rsidRDefault="00725DB2" w:rsidP="00A14F10">
            <w:pPr>
              <w:tabs>
                <w:tab w:val="left" w:pos="1860"/>
              </w:tabs>
              <w:rPr>
                <w:b/>
                <w:sz w:val="20"/>
                <w:szCs w:val="20"/>
              </w:rPr>
            </w:pPr>
            <w:r w:rsidRPr="00A04F6A">
              <w:rPr>
                <w:b/>
                <w:sz w:val="20"/>
                <w:szCs w:val="20"/>
              </w:rPr>
              <w:t>MC questions</w:t>
            </w:r>
          </w:p>
          <w:p w14:paraId="451454DA" w14:textId="3CC27612" w:rsidR="00725DB2" w:rsidRPr="00A04F6A" w:rsidRDefault="00725DB2" w:rsidP="00A14F10">
            <w:pPr>
              <w:tabs>
                <w:tab w:val="left" w:pos="1860"/>
              </w:tabs>
              <w:rPr>
                <w:b/>
                <w:sz w:val="20"/>
                <w:szCs w:val="20"/>
              </w:rPr>
            </w:pPr>
            <w:r w:rsidRPr="00A04F6A">
              <w:rPr>
                <w:b/>
                <w:sz w:val="20"/>
                <w:szCs w:val="20"/>
              </w:rPr>
              <w:tab/>
            </w:r>
          </w:p>
          <w:p w14:paraId="38081A1E" w14:textId="613BC4B3" w:rsidR="00725DB2" w:rsidRPr="006F51EF" w:rsidRDefault="00BE408F" w:rsidP="00A14F10">
            <w:pPr>
              <w:tabs>
                <w:tab w:val="left" w:pos="1860"/>
              </w:tabs>
              <w:rPr>
                <w:b/>
                <w:i/>
                <w:sz w:val="20"/>
                <w:szCs w:val="20"/>
                <w:u w:val="single"/>
              </w:rPr>
            </w:pPr>
            <w:r w:rsidRPr="00BE408F">
              <w:rPr>
                <w:b/>
                <w:color w:val="FF0000"/>
                <w:sz w:val="20"/>
                <w:szCs w:val="20"/>
              </w:rPr>
              <w:t>CASL</w:t>
            </w:r>
            <w:r w:rsidR="00725DB2" w:rsidRPr="00A04F6A">
              <w:rPr>
                <w:b/>
                <w:sz w:val="20"/>
                <w:szCs w:val="20"/>
              </w:rPr>
              <w:tab/>
            </w:r>
          </w:p>
          <w:p w14:paraId="2EAE446B" w14:textId="7C0BD5E7" w:rsidR="00E62D8A" w:rsidRPr="006F51EF" w:rsidRDefault="00AA0665" w:rsidP="00AA0665">
            <w:pPr>
              <w:tabs>
                <w:tab w:val="left" w:pos="1860"/>
              </w:tabs>
              <w:rPr>
                <w:b/>
                <w:i/>
                <w:color w:val="FF0000"/>
                <w:sz w:val="20"/>
                <w:szCs w:val="20"/>
                <w:u w:val="single"/>
              </w:rPr>
            </w:pPr>
            <w:r w:rsidRPr="006F51EF">
              <w:rPr>
                <w:b/>
                <w:i/>
                <w:color w:val="FF0000"/>
                <w:sz w:val="20"/>
                <w:szCs w:val="20"/>
                <w:u w:val="single"/>
              </w:rPr>
              <w:t xml:space="preserve">Discussion of Chapter </w:t>
            </w:r>
            <w:r w:rsidR="006F51EF">
              <w:rPr>
                <w:b/>
                <w:i/>
                <w:color w:val="FF0000"/>
                <w:sz w:val="20"/>
                <w:szCs w:val="20"/>
                <w:u w:val="single"/>
              </w:rPr>
              <w:t xml:space="preserve">- </w:t>
            </w:r>
            <w:r w:rsidRPr="006F51EF">
              <w:rPr>
                <w:b/>
                <w:i/>
                <w:color w:val="FF0000"/>
                <w:sz w:val="20"/>
                <w:szCs w:val="20"/>
                <w:u w:val="single"/>
              </w:rPr>
              <w:t>6</w:t>
            </w:r>
          </w:p>
          <w:p w14:paraId="11B8CEBD" w14:textId="3245DB3D" w:rsidR="00AA0665" w:rsidRDefault="00E62D8A" w:rsidP="00AA0665">
            <w:pPr>
              <w:tabs>
                <w:tab w:val="left" w:pos="1860"/>
              </w:tabs>
              <w:rPr>
                <w:b/>
                <w:sz w:val="20"/>
                <w:szCs w:val="20"/>
              </w:rPr>
            </w:pPr>
            <w:r>
              <w:rPr>
                <w:b/>
                <w:color w:val="FF0000"/>
                <w:sz w:val="20"/>
                <w:szCs w:val="20"/>
              </w:rPr>
              <w:t>Written Response Assessment</w:t>
            </w:r>
            <w:r w:rsidR="00AA0665">
              <w:rPr>
                <w:b/>
                <w:sz w:val="20"/>
                <w:szCs w:val="20"/>
              </w:rPr>
              <w:t xml:space="preserve"> </w:t>
            </w:r>
          </w:p>
          <w:p w14:paraId="3CF8813C" w14:textId="6D19E8F0" w:rsidR="00725DB2" w:rsidRPr="006F51EF" w:rsidRDefault="00E62D8A" w:rsidP="00FB00C2">
            <w:pPr>
              <w:tabs>
                <w:tab w:val="left" w:pos="1860"/>
              </w:tabs>
              <w:rPr>
                <w:b/>
                <w:i/>
                <w:sz w:val="20"/>
                <w:szCs w:val="20"/>
                <w:u w:val="single"/>
              </w:rPr>
            </w:pPr>
            <w:r w:rsidRPr="006F51EF">
              <w:rPr>
                <w:b/>
                <w:i/>
                <w:color w:val="FF0000"/>
                <w:sz w:val="20"/>
                <w:szCs w:val="20"/>
                <w:u w:val="single"/>
              </w:rPr>
              <w:t xml:space="preserve">Discussion of Chapter </w:t>
            </w:r>
            <w:r w:rsidR="006F51EF">
              <w:rPr>
                <w:b/>
                <w:i/>
                <w:color w:val="FF0000"/>
                <w:sz w:val="20"/>
                <w:szCs w:val="20"/>
                <w:u w:val="single"/>
              </w:rPr>
              <w:t xml:space="preserve">- </w:t>
            </w:r>
            <w:r w:rsidRPr="006F51EF">
              <w:rPr>
                <w:b/>
                <w:i/>
                <w:color w:val="FF0000"/>
                <w:sz w:val="20"/>
                <w:szCs w:val="20"/>
                <w:u w:val="single"/>
              </w:rPr>
              <w:t>7</w:t>
            </w:r>
            <w:r w:rsidRPr="006F51EF">
              <w:rPr>
                <w:b/>
                <w:i/>
                <w:sz w:val="20"/>
                <w:szCs w:val="20"/>
                <w:u w:val="single"/>
              </w:rPr>
              <w:t xml:space="preserve"> </w:t>
            </w:r>
          </w:p>
          <w:p w14:paraId="26EA434A" w14:textId="77777777" w:rsidR="00E62D8A" w:rsidRDefault="00E62D8A" w:rsidP="00FB00C2">
            <w:pPr>
              <w:tabs>
                <w:tab w:val="left" w:pos="1860"/>
              </w:tabs>
              <w:rPr>
                <w:b/>
                <w:color w:val="FF0000"/>
                <w:sz w:val="20"/>
                <w:szCs w:val="20"/>
              </w:rPr>
            </w:pPr>
            <w:r w:rsidRPr="00E62D8A">
              <w:rPr>
                <w:b/>
                <w:color w:val="FF0000"/>
                <w:sz w:val="20"/>
                <w:szCs w:val="20"/>
              </w:rPr>
              <w:t>Performance Assessment</w:t>
            </w:r>
          </w:p>
          <w:p w14:paraId="404D789C" w14:textId="04A62CED" w:rsidR="00280B68" w:rsidRPr="00624696" w:rsidRDefault="00280B68" w:rsidP="00FB00C2">
            <w:pPr>
              <w:tabs>
                <w:tab w:val="left" w:pos="1860"/>
              </w:tabs>
              <w:rPr>
                <w:b/>
                <w:i/>
                <w:color w:val="0000FF"/>
                <w:sz w:val="20"/>
                <w:szCs w:val="20"/>
                <w:u w:val="single"/>
              </w:rPr>
            </w:pPr>
            <w:r w:rsidRPr="00624696">
              <w:rPr>
                <w:b/>
                <w:i/>
                <w:color w:val="0000FF"/>
                <w:sz w:val="20"/>
                <w:szCs w:val="20"/>
                <w:u w:val="single"/>
              </w:rPr>
              <w:t>Accountability for Learning</w:t>
            </w:r>
          </w:p>
          <w:p w14:paraId="6FD904DF" w14:textId="77777777" w:rsidR="002F5237" w:rsidRPr="00EB64EF" w:rsidRDefault="00EB64EF" w:rsidP="00EB64EF">
            <w:pPr>
              <w:pStyle w:val="ListParagraph"/>
              <w:numPr>
                <w:ilvl w:val="0"/>
                <w:numId w:val="4"/>
              </w:numPr>
              <w:tabs>
                <w:tab w:val="left" w:pos="1860"/>
              </w:tabs>
              <w:rPr>
                <w:b/>
                <w:color w:val="0000FF"/>
                <w:sz w:val="20"/>
                <w:szCs w:val="20"/>
              </w:rPr>
            </w:pPr>
            <w:r w:rsidRPr="00EB64EF">
              <w:rPr>
                <w:b/>
                <w:color w:val="0000FF"/>
                <w:sz w:val="20"/>
                <w:szCs w:val="20"/>
              </w:rPr>
              <w:t xml:space="preserve">Chapter – 4 </w:t>
            </w:r>
          </w:p>
          <w:p w14:paraId="0176EC3B" w14:textId="641233F7" w:rsidR="00EB64EF" w:rsidRPr="00EB64EF" w:rsidRDefault="00EB64EF" w:rsidP="00EB64EF">
            <w:pPr>
              <w:pStyle w:val="ListParagraph"/>
              <w:tabs>
                <w:tab w:val="left" w:pos="1860"/>
              </w:tabs>
              <w:rPr>
                <w:b/>
                <w:color w:val="FF0000"/>
                <w:sz w:val="20"/>
                <w:szCs w:val="20"/>
              </w:rPr>
            </w:pPr>
            <w:r w:rsidRPr="00EB64EF">
              <w:rPr>
                <w:b/>
                <w:color w:val="0000FF"/>
                <w:sz w:val="20"/>
                <w:szCs w:val="20"/>
              </w:rPr>
              <w:t>Teacher Empowerment: Bottom-up Accountability</w:t>
            </w:r>
          </w:p>
        </w:tc>
        <w:tc>
          <w:tcPr>
            <w:tcW w:w="3702" w:type="dxa"/>
            <w:shd w:val="clear" w:color="auto" w:fill="auto"/>
          </w:tcPr>
          <w:p w14:paraId="73F5EA28" w14:textId="77777777" w:rsidR="00725DB2" w:rsidRDefault="00725DB2" w:rsidP="00A719A9">
            <w:pPr>
              <w:tabs>
                <w:tab w:val="left" w:pos="1860"/>
              </w:tabs>
              <w:rPr>
                <w:b/>
                <w:sz w:val="20"/>
                <w:szCs w:val="20"/>
              </w:rPr>
            </w:pPr>
            <w:r>
              <w:rPr>
                <w:b/>
                <w:sz w:val="20"/>
                <w:szCs w:val="20"/>
              </w:rPr>
              <w:t xml:space="preserve">ORQ power point – work with question type </w:t>
            </w:r>
          </w:p>
          <w:p w14:paraId="05AEE3B8" w14:textId="77777777" w:rsidR="00725DB2" w:rsidRDefault="00725DB2" w:rsidP="00054783">
            <w:pPr>
              <w:tabs>
                <w:tab w:val="left" w:pos="1860"/>
              </w:tabs>
              <w:rPr>
                <w:b/>
                <w:sz w:val="20"/>
                <w:szCs w:val="20"/>
              </w:rPr>
            </w:pPr>
          </w:p>
          <w:p w14:paraId="2162C052" w14:textId="77777777" w:rsidR="00725DB2" w:rsidRDefault="00725DB2" w:rsidP="00A719A9">
            <w:pPr>
              <w:tabs>
                <w:tab w:val="left" w:pos="1860"/>
              </w:tabs>
              <w:rPr>
                <w:b/>
                <w:sz w:val="20"/>
                <w:szCs w:val="20"/>
              </w:rPr>
            </w:pPr>
            <w:r>
              <w:rPr>
                <w:b/>
                <w:sz w:val="20"/>
                <w:szCs w:val="20"/>
              </w:rPr>
              <w:t>On Demand requirements and strategies</w:t>
            </w:r>
          </w:p>
          <w:p w14:paraId="6478BF49" w14:textId="77777777" w:rsidR="00725DB2" w:rsidRDefault="00725DB2" w:rsidP="00A719A9">
            <w:pPr>
              <w:tabs>
                <w:tab w:val="left" w:pos="1860"/>
              </w:tabs>
              <w:rPr>
                <w:b/>
                <w:sz w:val="20"/>
                <w:szCs w:val="20"/>
              </w:rPr>
            </w:pPr>
            <w:r>
              <w:rPr>
                <w:b/>
                <w:sz w:val="20"/>
                <w:szCs w:val="20"/>
              </w:rPr>
              <w:t>KASC materials for short answer</w:t>
            </w:r>
          </w:p>
          <w:p w14:paraId="2BA4241D" w14:textId="222B6E74" w:rsidR="00725DB2" w:rsidRDefault="00725DB2" w:rsidP="00054783">
            <w:pPr>
              <w:tabs>
                <w:tab w:val="left" w:pos="1860"/>
              </w:tabs>
              <w:rPr>
                <w:b/>
                <w:sz w:val="20"/>
                <w:szCs w:val="20"/>
              </w:rPr>
            </w:pPr>
          </w:p>
        </w:tc>
        <w:tc>
          <w:tcPr>
            <w:tcW w:w="2988" w:type="dxa"/>
            <w:shd w:val="clear" w:color="auto" w:fill="auto"/>
          </w:tcPr>
          <w:p w14:paraId="3FD5F523" w14:textId="78EB0F0A" w:rsidR="00473AB0" w:rsidRDefault="00473AB0" w:rsidP="00B34CFB">
            <w:pPr>
              <w:pStyle w:val="ListParagraph"/>
              <w:numPr>
                <w:ilvl w:val="0"/>
                <w:numId w:val="4"/>
              </w:numPr>
              <w:tabs>
                <w:tab w:val="left" w:pos="1860"/>
              </w:tabs>
              <w:rPr>
                <w:b/>
                <w:color w:val="008000"/>
                <w:sz w:val="20"/>
                <w:szCs w:val="20"/>
              </w:rPr>
            </w:pPr>
            <w:r w:rsidRPr="00B34CFB">
              <w:rPr>
                <w:b/>
                <w:color w:val="008000"/>
                <w:sz w:val="20"/>
                <w:szCs w:val="20"/>
              </w:rPr>
              <w:t>Reflection - 2 Due</w:t>
            </w:r>
            <w:r w:rsidR="00E92C05" w:rsidRPr="00B34CFB">
              <w:rPr>
                <w:b/>
                <w:color w:val="008000"/>
                <w:sz w:val="20"/>
                <w:szCs w:val="20"/>
              </w:rPr>
              <w:t xml:space="preserve"> </w:t>
            </w:r>
          </w:p>
          <w:p w14:paraId="188D14DC" w14:textId="7765F35E" w:rsidR="00B34CFB" w:rsidRDefault="00B34CFB" w:rsidP="00B34CFB">
            <w:pPr>
              <w:tabs>
                <w:tab w:val="left" w:pos="1860"/>
              </w:tabs>
              <w:rPr>
                <w:b/>
                <w:color w:val="008000"/>
                <w:sz w:val="20"/>
                <w:szCs w:val="20"/>
              </w:rPr>
            </w:pPr>
            <w:r>
              <w:rPr>
                <w:b/>
                <w:color w:val="008000"/>
                <w:sz w:val="20"/>
                <w:szCs w:val="20"/>
              </w:rPr>
              <w:t xml:space="preserve">               September 15</w:t>
            </w:r>
          </w:p>
          <w:p w14:paraId="63F499B3" w14:textId="77777777" w:rsidR="00B34CFB" w:rsidRPr="00B34CFB" w:rsidRDefault="00B34CFB" w:rsidP="00B34CFB">
            <w:pPr>
              <w:pStyle w:val="ListParagraph"/>
              <w:tabs>
                <w:tab w:val="left" w:pos="1860"/>
              </w:tabs>
              <w:rPr>
                <w:b/>
                <w:color w:val="008000"/>
                <w:sz w:val="20"/>
                <w:szCs w:val="20"/>
              </w:rPr>
            </w:pPr>
          </w:p>
          <w:p w14:paraId="09E059C0" w14:textId="66FD5A73" w:rsidR="00B34CFB" w:rsidRPr="00B34CFB" w:rsidRDefault="00725DB2" w:rsidP="009C398B">
            <w:pPr>
              <w:pStyle w:val="ListParagraph"/>
              <w:numPr>
                <w:ilvl w:val="0"/>
                <w:numId w:val="4"/>
              </w:numPr>
              <w:tabs>
                <w:tab w:val="left" w:pos="1860"/>
              </w:tabs>
              <w:rPr>
                <w:b/>
                <w:color w:val="0000FF"/>
                <w:sz w:val="20"/>
                <w:szCs w:val="20"/>
              </w:rPr>
            </w:pPr>
            <w:r w:rsidRPr="00B34CFB">
              <w:rPr>
                <w:b/>
                <w:color w:val="0000FF"/>
                <w:sz w:val="20"/>
                <w:szCs w:val="20"/>
              </w:rPr>
              <w:t>CHETL Assignment due</w:t>
            </w:r>
            <w:r w:rsidR="00B34CFB" w:rsidRPr="00B34CFB">
              <w:rPr>
                <w:b/>
                <w:color w:val="0000FF"/>
                <w:sz w:val="20"/>
                <w:szCs w:val="20"/>
              </w:rPr>
              <w:t xml:space="preserve"> September 16</w:t>
            </w:r>
          </w:p>
          <w:p w14:paraId="696AAA96" w14:textId="77777777" w:rsidR="00B34CFB" w:rsidRDefault="00B34CFB" w:rsidP="009C398B">
            <w:pPr>
              <w:tabs>
                <w:tab w:val="left" w:pos="1860"/>
              </w:tabs>
              <w:rPr>
                <w:b/>
                <w:sz w:val="20"/>
                <w:szCs w:val="20"/>
              </w:rPr>
            </w:pPr>
          </w:p>
          <w:p w14:paraId="5F5F7163" w14:textId="00F4BBD0" w:rsidR="00993E62" w:rsidRPr="00B34CFB" w:rsidRDefault="00993E62" w:rsidP="00B34CFB">
            <w:pPr>
              <w:pStyle w:val="ListParagraph"/>
              <w:numPr>
                <w:ilvl w:val="0"/>
                <w:numId w:val="4"/>
              </w:numPr>
              <w:tabs>
                <w:tab w:val="left" w:pos="1860"/>
              </w:tabs>
              <w:rPr>
                <w:b/>
                <w:sz w:val="20"/>
                <w:szCs w:val="20"/>
              </w:rPr>
            </w:pPr>
            <w:r w:rsidRPr="00B34CFB">
              <w:rPr>
                <w:b/>
                <w:sz w:val="20"/>
                <w:szCs w:val="20"/>
              </w:rPr>
              <w:t>CASL chapters 6 - 7</w:t>
            </w:r>
          </w:p>
          <w:p w14:paraId="473B7C19" w14:textId="77777777" w:rsidR="00725DB2" w:rsidRDefault="00725DB2" w:rsidP="00E74DC0">
            <w:pPr>
              <w:tabs>
                <w:tab w:val="left" w:pos="1860"/>
              </w:tabs>
              <w:rPr>
                <w:b/>
                <w:sz w:val="20"/>
                <w:szCs w:val="20"/>
              </w:rPr>
            </w:pPr>
          </w:p>
        </w:tc>
      </w:tr>
      <w:tr w:rsidR="00725DB2" w:rsidRPr="00054783" w14:paraId="69B27725" w14:textId="77777777" w:rsidTr="00541292">
        <w:tc>
          <w:tcPr>
            <w:tcW w:w="1809" w:type="dxa"/>
            <w:shd w:val="clear" w:color="auto" w:fill="auto"/>
          </w:tcPr>
          <w:p w14:paraId="4890AB73" w14:textId="3C1F3580" w:rsidR="00725DB2" w:rsidRDefault="00725DB2" w:rsidP="00892BB4">
            <w:pPr>
              <w:tabs>
                <w:tab w:val="left" w:pos="1860"/>
              </w:tabs>
              <w:rPr>
                <w:rFonts w:ascii="Arial Black" w:hAnsi="Arial Black"/>
                <w:b/>
                <w:color w:val="FF0000"/>
                <w:sz w:val="20"/>
                <w:szCs w:val="20"/>
              </w:rPr>
            </w:pPr>
            <w:r w:rsidRPr="00C23EDB">
              <w:rPr>
                <w:rFonts w:ascii="Arial Black" w:hAnsi="Arial Black"/>
                <w:b/>
                <w:color w:val="FF0000"/>
                <w:sz w:val="20"/>
                <w:szCs w:val="20"/>
              </w:rPr>
              <w:t xml:space="preserve">Week </w:t>
            </w:r>
            <w:r w:rsidR="00795405">
              <w:rPr>
                <w:rFonts w:ascii="Arial Black" w:hAnsi="Arial Black"/>
                <w:b/>
                <w:color w:val="FF0000"/>
                <w:sz w:val="20"/>
                <w:szCs w:val="20"/>
              </w:rPr>
              <w:t>–</w:t>
            </w:r>
            <w:r w:rsidRPr="00C23EDB">
              <w:rPr>
                <w:rFonts w:ascii="Arial Black" w:hAnsi="Arial Black"/>
                <w:b/>
                <w:color w:val="FF0000"/>
                <w:sz w:val="20"/>
                <w:szCs w:val="20"/>
              </w:rPr>
              <w:t xml:space="preserve"> </w:t>
            </w:r>
            <w:r>
              <w:rPr>
                <w:rFonts w:ascii="Arial Black" w:hAnsi="Arial Black"/>
                <w:b/>
                <w:color w:val="FF0000"/>
                <w:sz w:val="20"/>
                <w:szCs w:val="20"/>
              </w:rPr>
              <w:t>5</w:t>
            </w:r>
          </w:p>
          <w:p w14:paraId="047203E0" w14:textId="5981DA98" w:rsidR="00795405" w:rsidRPr="00054783" w:rsidRDefault="004C044B" w:rsidP="00892BB4">
            <w:pPr>
              <w:tabs>
                <w:tab w:val="left" w:pos="1860"/>
              </w:tabs>
              <w:rPr>
                <w:b/>
                <w:sz w:val="20"/>
                <w:szCs w:val="20"/>
              </w:rPr>
            </w:pPr>
            <w:r>
              <w:rPr>
                <w:rFonts w:ascii="Arial Black" w:hAnsi="Arial Black"/>
                <w:sz w:val="20"/>
                <w:szCs w:val="28"/>
              </w:rPr>
              <w:t>September 17-21</w:t>
            </w:r>
          </w:p>
        </w:tc>
        <w:tc>
          <w:tcPr>
            <w:tcW w:w="2517" w:type="dxa"/>
            <w:shd w:val="clear" w:color="auto" w:fill="auto"/>
          </w:tcPr>
          <w:p w14:paraId="55232EE0" w14:textId="77777777" w:rsidR="00725DB2" w:rsidRDefault="00725DB2" w:rsidP="00A14F10">
            <w:pPr>
              <w:tabs>
                <w:tab w:val="left" w:pos="1860"/>
              </w:tabs>
              <w:rPr>
                <w:b/>
                <w:sz w:val="20"/>
                <w:szCs w:val="20"/>
              </w:rPr>
            </w:pPr>
            <w:r>
              <w:rPr>
                <w:b/>
                <w:sz w:val="20"/>
                <w:szCs w:val="20"/>
              </w:rPr>
              <w:t>Written response</w:t>
            </w:r>
          </w:p>
          <w:p w14:paraId="099D2371" w14:textId="77777777" w:rsidR="00725DB2" w:rsidRDefault="00725DB2" w:rsidP="00A14F10">
            <w:pPr>
              <w:tabs>
                <w:tab w:val="left" w:pos="1860"/>
              </w:tabs>
              <w:rPr>
                <w:b/>
                <w:sz w:val="20"/>
                <w:szCs w:val="20"/>
              </w:rPr>
            </w:pPr>
          </w:p>
          <w:p w14:paraId="31889878" w14:textId="6AD1B1C1" w:rsidR="00725DB2" w:rsidRDefault="00725DB2" w:rsidP="00A14F10">
            <w:pPr>
              <w:tabs>
                <w:tab w:val="left" w:pos="1860"/>
              </w:tabs>
              <w:rPr>
                <w:b/>
                <w:sz w:val="20"/>
                <w:szCs w:val="20"/>
              </w:rPr>
            </w:pPr>
            <w:r>
              <w:rPr>
                <w:b/>
                <w:sz w:val="20"/>
                <w:szCs w:val="20"/>
              </w:rPr>
              <w:t>ORQ – types, writing of, scoring of</w:t>
            </w:r>
          </w:p>
          <w:p w14:paraId="604E01BE" w14:textId="77777777" w:rsidR="00725DB2" w:rsidRDefault="00725DB2" w:rsidP="00A14F10">
            <w:pPr>
              <w:tabs>
                <w:tab w:val="left" w:pos="1860"/>
              </w:tabs>
              <w:rPr>
                <w:b/>
                <w:sz w:val="20"/>
                <w:szCs w:val="20"/>
              </w:rPr>
            </w:pPr>
            <w:r>
              <w:rPr>
                <w:b/>
                <w:sz w:val="20"/>
                <w:szCs w:val="20"/>
              </w:rPr>
              <w:t>On Demand writing</w:t>
            </w:r>
          </w:p>
          <w:p w14:paraId="2BA5C12C" w14:textId="77777777" w:rsidR="00725DB2" w:rsidRDefault="00725DB2" w:rsidP="00A14F10">
            <w:pPr>
              <w:tabs>
                <w:tab w:val="left" w:pos="1860"/>
              </w:tabs>
              <w:rPr>
                <w:b/>
                <w:sz w:val="20"/>
                <w:szCs w:val="20"/>
              </w:rPr>
            </w:pPr>
            <w:r>
              <w:rPr>
                <w:b/>
                <w:sz w:val="20"/>
                <w:szCs w:val="20"/>
              </w:rPr>
              <w:t>Short answer questions</w:t>
            </w:r>
          </w:p>
          <w:p w14:paraId="4CF5EDC1" w14:textId="11AEE014" w:rsidR="00BE408F" w:rsidRDefault="00BE408F" w:rsidP="00FB00C2">
            <w:pPr>
              <w:tabs>
                <w:tab w:val="left" w:pos="1860"/>
              </w:tabs>
              <w:rPr>
                <w:b/>
                <w:i/>
                <w:color w:val="FF0000"/>
                <w:sz w:val="20"/>
                <w:szCs w:val="20"/>
                <w:u w:val="single"/>
              </w:rPr>
            </w:pPr>
            <w:r w:rsidRPr="00BE408F">
              <w:rPr>
                <w:b/>
                <w:color w:val="FF0000"/>
                <w:sz w:val="20"/>
                <w:szCs w:val="20"/>
              </w:rPr>
              <w:t>CASL</w:t>
            </w:r>
          </w:p>
          <w:p w14:paraId="54845CFD" w14:textId="0E6400A0" w:rsidR="008F1797" w:rsidRPr="006F51EF" w:rsidRDefault="008F1797" w:rsidP="00FB00C2">
            <w:pPr>
              <w:tabs>
                <w:tab w:val="left" w:pos="1860"/>
              </w:tabs>
              <w:rPr>
                <w:b/>
                <w:i/>
                <w:color w:val="FF0000"/>
                <w:sz w:val="20"/>
                <w:szCs w:val="20"/>
                <w:u w:val="single"/>
              </w:rPr>
            </w:pPr>
            <w:r w:rsidRPr="006F51EF">
              <w:rPr>
                <w:b/>
                <w:i/>
                <w:color w:val="FF0000"/>
                <w:sz w:val="20"/>
                <w:szCs w:val="20"/>
                <w:u w:val="single"/>
              </w:rPr>
              <w:t xml:space="preserve">Discussion of Chapter </w:t>
            </w:r>
            <w:r w:rsidR="000E1C15" w:rsidRPr="006F51EF">
              <w:rPr>
                <w:b/>
                <w:i/>
                <w:color w:val="FF0000"/>
                <w:sz w:val="20"/>
                <w:szCs w:val="20"/>
                <w:u w:val="single"/>
              </w:rPr>
              <w:t xml:space="preserve">- </w:t>
            </w:r>
            <w:r w:rsidRPr="006F51EF">
              <w:rPr>
                <w:b/>
                <w:i/>
                <w:color w:val="FF0000"/>
                <w:sz w:val="20"/>
                <w:szCs w:val="20"/>
                <w:u w:val="single"/>
              </w:rPr>
              <w:t>8</w:t>
            </w:r>
          </w:p>
          <w:p w14:paraId="79273BB3" w14:textId="712A3B7C" w:rsidR="000E1C15" w:rsidRDefault="000E1C15" w:rsidP="00FB00C2">
            <w:pPr>
              <w:tabs>
                <w:tab w:val="left" w:pos="1860"/>
              </w:tabs>
              <w:rPr>
                <w:b/>
                <w:color w:val="FF0000"/>
                <w:sz w:val="20"/>
                <w:szCs w:val="20"/>
              </w:rPr>
            </w:pPr>
            <w:r>
              <w:rPr>
                <w:b/>
                <w:color w:val="FF0000"/>
                <w:sz w:val="20"/>
                <w:szCs w:val="20"/>
              </w:rPr>
              <w:t>Personal Communication as Classroom Assessment</w:t>
            </w:r>
          </w:p>
          <w:p w14:paraId="7C38EED1" w14:textId="0455AA35" w:rsidR="000E1C15" w:rsidRPr="006F51EF" w:rsidRDefault="008F1797" w:rsidP="008F1797">
            <w:pPr>
              <w:tabs>
                <w:tab w:val="left" w:pos="1860"/>
              </w:tabs>
              <w:rPr>
                <w:b/>
                <w:i/>
                <w:color w:val="FF0000"/>
                <w:sz w:val="20"/>
                <w:szCs w:val="20"/>
                <w:u w:val="single"/>
              </w:rPr>
            </w:pPr>
            <w:r>
              <w:rPr>
                <w:b/>
                <w:sz w:val="20"/>
                <w:szCs w:val="20"/>
              </w:rPr>
              <w:t xml:space="preserve"> </w:t>
            </w:r>
            <w:r w:rsidRPr="006F51EF">
              <w:rPr>
                <w:b/>
                <w:i/>
                <w:color w:val="FF0000"/>
                <w:sz w:val="20"/>
                <w:szCs w:val="20"/>
                <w:u w:val="single"/>
              </w:rPr>
              <w:t xml:space="preserve">Discussion of Chapter </w:t>
            </w:r>
            <w:r w:rsidR="000E1C15" w:rsidRPr="006F51EF">
              <w:rPr>
                <w:b/>
                <w:i/>
                <w:color w:val="FF0000"/>
                <w:sz w:val="20"/>
                <w:szCs w:val="20"/>
                <w:u w:val="single"/>
              </w:rPr>
              <w:t>- 9</w:t>
            </w:r>
            <w:r w:rsidR="000E1C15" w:rsidRPr="006F51EF">
              <w:rPr>
                <w:b/>
                <w:i/>
                <w:sz w:val="20"/>
                <w:szCs w:val="20"/>
                <w:u w:val="single"/>
              </w:rPr>
              <w:t xml:space="preserve"> </w:t>
            </w:r>
          </w:p>
          <w:p w14:paraId="3C14598E" w14:textId="0D15471C" w:rsidR="008F1797" w:rsidRDefault="000E1C15" w:rsidP="008F1797">
            <w:pPr>
              <w:tabs>
                <w:tab w:val="left" w:pos="1860"/>
              </w:tabs>
              <w:rPr>
                <w:b/>
                <w:sz w:val="20"/>
                <w:szCs w:val="20"/>
              </w:rPr>
            </w:pPr>
            <w:r>
              <w:rPr>
                <w:b/>
                <w:color w:val="FF0000"/>
                <w:sz w:val="20"/>
                <w:szCs w:val="20"/>
              </w:rPr>
              <w:t xml:space="preserve">Record Keeping: Tracking Student Learning </w:t>
            </w:r>
          </w:p>
          <w:p w14:paraId="0BAD3BA8" w14:textId="0B66DFD9" w:rsidR="00280B68" w:rsidRPr="00624696" w:rsidRDefault="00280B68" w:rsidP="00FB00C2">
            <w:pPr>
              <w:tabs>
                <w:tab w:val="left" w:pos="1860"/>
              </w:tabs>
              <w:rPr>
                <w:b/>
                <w:i/>
                <w:color w:val="0000FF"/>
                <w:sz w:val="20"/>
                <w:szCs w:val="20"/>
                <w:u w:val="single"/>
              </w:rPr>
            </w:pPr>
            <w:r w:rsidRPr="00624696">
              <w:rPr>
                <w:b/>
                <w:i/>
                <w:color w:val="0000FF"/>
                <w:sz w:val="20"/>
                <w:szCs w:val="20"/>
                <w:u w:val="single"/>
              </w:rPr>
              <w:t>Accountability for Learning</w:t>
            </w:r>
          </w:p>
          <w:p w14:paraId="0FE9D30D" w14:textId="77777777" w:rsidR="00725DB2" w:rsidRPr="00624696" w:rsidRDefault="00624696" w:rsidP="00624696">
            <w:pPr>
              <w:pStyle w:val="ListParagraph"/>
              <w:numPr>
                <w:ilvl w:val="0"/>
                <w:numId w:val="4"/>
              </w:numPr>
              <w:tabs>
                <w:tab w:val="left" w:pos="1860"/>
              </w:tabs>
              <w:rPr>
                <w:b/>
                <w:color w:val="0000FF"/>
                <w:sz w:val="20"/>
                <w:szCs w:val="20"/>
              </w:rPr>
            </w:pPr>
            <w:r w:rsidRPr="00624696">
              <w:rPr>
                <w:b/>
                <w:color w:val="0000FF"/>
                <w:sz w:val="20"/>
                <w:szCs w:val="20"/>
              </w:rPr>
              <w:t>Chapter – 5</w:t>
            </w:r>
            <w:r w:rsidR="002F5237" w:rsidRPr="00624696">
              <w:rPr>
                <w:b/>
                <w:color w:val="0000FF"/>
                <w:sz w:val="20"/>
                <w:szCs w:val="20"/>
              </w:rPr>
              <w:t xml:space="preserve"> </w:t>
            </w:r>
          </w:p>
          <w:p w14:paraId="2CF94225" w14:textId="185240FD" w:rsidR="00624696" w:rsidRPr="00624696" w:rsidRDefault="00624696" w:rsidP="00624696">
            <w:pPr>
              <w:pStyle w:val="ListParagraph"/>
              <w:tabs>
                <w:tab w:val="left" w:pos="1860"/>
              </w:tabs>
              <w:rPr>
                <w:b/>
                <w:sz w:val="20"/>
                <w:szCs w:val="20"/>
              </w:rPr>
            </w:pPr>
            <w:r w:rsidRPr="00624696">
              <w:rPr>
                <w:b/>
                <w:color w:val="0000FF"/>
                <w:sz w:val="20"/>
                <w:szCs w:val="20"/>
              </w:rPr>
              <w:t>A view from the District</w:t>
            </w:r>
          </w:p>
        </w:tc>
        <w:tc>
          <w:tcPr>
            <w:tcW w:w="3702" w:type="dxa"/>
            <w:shd w:val="clear" w:color="auto" w:fill="auto"/>
          </w:tcPr>
          <w:p w14:paraId="4EB80090" w14:textId="65F2B2F9" w:rsidR="00725DB2" w:rsidRPr="00D23504" w:rsidRDefault="00725DB2" w:rsidP="008C4C9A">
            <w:pPr>
              <w:tabs>
                <w:tab w:val="left" w:pos="1860"/>
              </w:tabs>
              <w:rPr>
                <w:b/>
                <w:sz w:val="20"/>
                <w:szCs w:val="20"/>
              </w:rPr>
            </w:pPr>
            <w:r>
              <w:rPr>
                <w:b/>
                <w:sz w:val="20"/>
                <w:szCs w:val="20"/>
              </w:rPr>
              <w:t>Text complexity from K</w:t>
            </w:r>
            <w:r w:rsidR="00AC6A03">
              <w:rPr>
                <w:b/>
                <w:sz w:val="20"/>
                <w:szCs w:val="20"/>
              </w:rPr>
              <w:t>AS:</w:t>
            </w:r>
          </w:p>
          <w:p w14:paraId="03FA6829" w14:textId="77777777" w:rsidR="00725DB2" w:rsidRPr="00AC6A03" w:rsidRDefault="00725DB2" w:rsidP="00AC6A03">
            <w:pPr>
              <w:pStyle w:val="ListParagraph"/>
              <w:numPr>
                <w:ilvl w:val="0"/>
                <w:numId w:val="4"/>
              </w:numPr>
              <w:tabs>
                <w:tab w:val="left" w:pos="1860"/>
              </w:tabs>
              <w:rPr>
                <w:b/>
                <w:sz w:val="20"/>
                <w:szCs w:val="20"/>
              </w:rPr>
            </w:pPr>
            <w:r w:rsidRPr="00AC6A03">
              <w:rPr>
                <w:b/>
                <w:sz w:val="20"/>
                <w:szCs w:val="20"/>
              </w:rPr>
              <w:t xml:space="preserve">Quantiles – explore web site </w:t>
            </w:r>
          </w:p>
          <w:p w14:paraId="387AAA30" w14:textId="77777777" w:rsidR="00725DB2" w:rsidRPr="00AC6A03" w:rsidRDefault="00725DB2" w:rsidP="00AC6A03">
            <w:pPr>
              <w:pStyle w:val="ListParagraph"/>
              <w:numPr>
                <w:ilvl w:val="0"/>
                <w:numId w:val="4"/>
              </w:numPr>
              <w:tabs>
                <w:tab w:val="left" w:pos="1860"/>
              </w:tabs>
              <w:rPr>
                <w:b/>
                <w:sz w:val="20"/>
                <w:szCs w:val="20"/>
              </w:rPr>
            </w:pPr>
            <w:r w:rsidRPr="00AC6A03">
              <w:rPr>
                <w:b/>
                <w:sz w:val="20"/>
                <w:szCs w:val="20"/>
              </w:rPr>
              <w:t>Quantile placemat</w:t>
            </w:r>
          </w:p>
          <w:p w14:paraId="608E6DB2" w14:textId="77777777" w:rsidR="00725DB2" w:rsidRPr="00AC6A03" w:rsidRDefault="00725DB2" w:rsidP="00AC6A03">
            <w:pPr>
              <w:pStyle w:val="ListParagraph"/>
              <w:numPr>
                <w:ilvl w:val="0"/>
                <w:numId w:val="4"/>
              </w:numPr>
              <w:tabs>
                <w:tab w:val="left" w:pos="1860"/>
              </w:tabs>
              <w:rPr>
                <w:b/>
                <w:sz w:val="20"/>
                <w:szCs w:val="20"/>
              </w:rPr>
            </w:pPr>
            <w:r w:rsidRPr="00AC6A03">
              <w:rPr>
                <w:b/>
                <w:sz w:val="20"/>
                <w:szCs w:val="20"/>
              </w:rPr>
              <w:t>Lexiles</w:t>
            </w:r>
          </w:p>
          <w:p w14:paraId="531335C2" w14:textId="77777777" w:rsidR="00725DB2" w:rsidRDefault="00725DB2" w:rsidP="008C4C9A">
            <w:pPr>
              <w:tabs>
                <w:tab w:val="left" w:pos="1860"/>
              </w:tabs>
              <w:rPr>
                <w:b/>
                <w:sz w:val="20"/>
                <w:szCs w:val="20"/>
              </w:rPr>
            </w:pPr>
          </w:p>
          <w:p w14:paraId="3CF158D3" w14:textId="23022321" w:rsidR="00725DB2" w:rsidRPr="00054783" w:rsidRDefault="00725DB2" w:rsidP="008C4C9A">
            <w:pPr>
              <w:tabs>
                <w:tab w:val="left" w:pos="1860"/>
              </w:tabs>
              <w:rPr>
                <w:b/>
                <w:sz w:val="20"/>
                <w:szCs w:val="20"/>
              </w:rPr>
            </w:pPr>
            <w:r w:rsidRPr="00C9116E">
              <w:rPr>
                <w:b/>
                <w:sz w:val="20"/>
                <w:szCs w:val="20"/>
              </w:rPr>
              <w:t>Analysis of student work protocols power point. Discussion of use in schools – how used and benefits – for students and teachers.</w:t>
            </w:r>
          </w:p>
        </w:tc>
        <w:tc>
          <w:tcPr>
            <w:tcW w:w="2988" w:type="dxa"/>
            <w:shd w:val="clear" w:color="auto" w:fill="auto"/>
          </w:tcPr>
          <w:p w14:paraId="2340CB03" w14:textId="664467F3" w:rsidR="003B3A0B" w:rsidRDefault="00993E62" w:rsidP="003B3A0B">
            <w:pPr>
              <w:tabs>
                <w:tab w:val="left" w:pos="1860"/>
              </w:tabs>
              <w:rPr>
                <w:b/>
                <w:sz w:val="20"/>
                <w:szCs w:val="20"/>
              </w:rPr>
            </w:pPr>
            <w:r>
              <w:rPr>
                <w:b/>
                <w:sz w:val="20"/>
                <w:szCs w:val="20"/>
              </w:rPr>
              <w:t>CASL chapters 8 - 9</w:t>
            </w:r>
          </w:p>
          <w:p w14:paraId="4F43737E" w14:textId="7BFE9468" w:rsidR="00725DB2" w:rsidRPr="00054783" w:rsidRDefault="00725DB2" w:rsidP="00725DB2">
            <w:pPr>
              <w:tabs>
                <w:tab w:val="left" w:pos="1860"/>
              </w:tabs>
              <w:rPr>
                <w:b/>
                <w:sz w:val="20"/>
                <w:szCs w:val="20"/>
              </w:rPr>
            </w:pPr>
          </w:p>
        </w:tc>
      </w:tr>
      <w:tr w:rsidR="00725DB2" w:rsidRPr="00054783" w14:paraId="29802CEF" w14:textId="77777777" w:rsidTr="00541292">
        <w:tc>
          <w:tcPr>
            <w:tcW w:w="1809" w:type="dxa"/>
            <w:shd w:val="clear" w:color="auto" w:fill="auto"/>
          </w:tcPr>
          <w:p w14:paraId="7B49EFA5" w14:textId="44C8B76D" w:rsidR="00725DB2" w:rsidRDefault="00725DB2" w:rsidP="00892BB4">
            <w:pPr>
              <w:tabs>
                <w:tab w:val="left" w:pos="1860"/>
              </w:tabs>
              <w:rPr>
                <w:rFonts w:ascii="Arial Black" w:hAnsi="Arial Black"/>
                <w:b/>
                <w:color w:val="FF0000"/>
                <w:sz w:val="20"/>
                <w:szCs w:val="20"/>
              </w:rPr>
            </w:pPr>
            <w:r w:rsidRPr="00C23EDB">
              <w:rPr>
                <w:rFonts w:ascii="Arial Black" w:hAnsi="Arial Black"/>
                <w:b/>
                <w:color w:val="FF0000"/>
                <w:sz w:val="20"/>
                <w:szCs w:val="20"/>
              </w:rPr>
              <w:lastRenderedPageBreak/>
              <w:t xml:space="preserve">Week </w:t>
            </w:r>
            <w:r w:rsidR="006C5A99">
              <w:rPr>
                <w:rFonts w:ascii="Arial Black" w:hAnsi="Arial Black"/>
                <w:b/>
                <w:color w:val="FF0000"/>
                <w:sz w:val="20"/>
                <w:szCs w:val="20"/>
              </w:rPr>
              <w:t>–</w:t>
            </w:r>
            <w:r w:rsidRPr="00C23EDB">
              <w:rPr>
                <w:rFonts w:ascii="Arial Black" w:hAnsi="Arial Black"/>
                <w:b/>
                <w:color w:val="FF0000"/>
                <w:sz w:val="20"/>
                <w:szCs w:val="20"/>
              </w:rPr>
              <w:t xml:space="preserve"> </w:t>
            </w:r>
            <w:r>
              <w:rPr>
                <w:rFonts w:ascii="Arial Black" w:hAnsi="Arial Black"/>
                <w:b/>
                <w:color w:val="FF0000"/>
                <w:sz w:val="20"/>
                <w:szCs w:val="20"/>
              </w:rPr>
              <w:t>6</w:t>
            </w:r>
          </w:p>
          <w:p w14:paraId="3978B9DF" w14:textId="0890CFAC" w:rsidR="006C5A99" w:rsidRPr="00054783" w:rsidRDefault="004C044B" w:rsidP="00892BB4">
            <w:pPr>
              <w:tabs>
                <w:tab w:val="left" w:pos="1860"/>
              </w:tabs>
              <w:rPr>
                <w:b/>
                <w:sz w:val="20"/>
                <w:szCs w:val="20"/>
              </w:rPr>
            </w:pPr>
            <w:r>
              <w:rPr>
                <w:rFonts w:ascii="Arial Black" w:hAnsi="Arial Black"/>
                <w:sz w:val="20"/>
                <w:szCs w:val="28"/>
              </w:rPr>
              <w:t>September 24-28</w:t>
            </w:r>
          </w:p>
        </w:tc>
        <w:tc>
          <w:tcPr>
            <w:tcW w:w="2517" w:type="dxa"/>
            <w:shd w:val="clear" w:color="auto" w:fill="auto"/>
          </w:tcPr>
          <w:p w14:paraId="2B309760" w14:textId="77777777" w:rsidR="00725DB2" w:rsidRPr="00D23504" w:rsidRDefault="00725DB2" w:rsidP="00F67E08">
            <w:pPr>
              <w:tabs>
                <w:tab w:val="left" w:pos="1860"/>
              </w:tabs>
              <w:rPr>
                <w:b/>
                <w:sz w:val="20"/>
                <w:szCs w:val="20"/>
              </w:rPr>
            </w:pPr>
            <w:r w:rsidRPr="00D23504">
              <w:rPr>
                <w:b/>
                <w:sz w:val="20"/>
                <w:szCs w:val="20"/>
              </w:rPr>
              <w:t>Text complexity</w:t>
            </w:r>
          </w:p>
          <w:p w14:paraId="022C1AA4" w14:textId="77777777" w:rsidR="00725DB2" w:rsidRDefault="00725DB2" w:rsidP="00F67E08">
            <w:pPr>
              <w:tabs>
                <w:tab w:val="left" w:pos="1860"/>
              </w:tabs>
              <w:rPr>
                <w:b/>
                <w:sz w:val="20"/>
                <w:szCs w:val="20"/>
              </w:rPr>
            </w:pPr>
            <w:r w:rsidRPr="00D23504">
              <w:rPr>
                <w:b/>
                <w:sz w:val="20"/>
                <w:szCs w:val="20"/>
              </w:rPr>
              <w:t>Quantiles</w:t>
            </w:r>
          </w:p>
          <w:p w14:paraId="7B1A3096" w14:textId="7CD7265F" w:rsidR="00F21189" w:rsidRDefault="00BE408F" w:rsidP="00F67E08">
            <w:pPr>
              <w:tabs>
                <w:tab w:val="left" w:pos="1860"/>
              </w:tabs>
              <w:rPr>
                <w:b/>
                <w:sz w:val="20"/>
                <w:szCs w:val="20"/>
              </w:rPr>
            </w:pPr>
            <w:r w:rsidRPr="00BE408F">
              <w:rPr>
                <w:b/>
                <w:color w:val="FF0000"/>
                <w:sz w:val="20"/>
                <w:szCs w:val="20"/>
              </w:rPr>
              <w:t>CASL</w:t>
            </w:r>
          </w:p>
          <w:p w14:paraId="1E65F16A" w14:textId="52B7B027" w:rsidR="00F21189" w:rsidRPr="00F21189" w:rsidRDefault="008F1797" w:rsidP="008F1797">
            <w:pPr>
              <w:tabs>
                <w:tab w:val="left" w:pos="1860"/>
              </w:tabs>
              <w:rPr>
                <w:b/>
                <w:i/>
                <w:color w:val="FF0000"/>
                <w:sz w:val="20"/>
                <w:szCs w:val="20"/>
                <w:u w:val="single"/>
              </w:rPr>
            </w:pPr>
            <w:r w:rsidRPr="00F21189">
              <w:rPr>
                <w:b/>
                <w:i/>
                <w:color w:val="FF0000"/>
                <w:sz w:val="20"/>
                <w:szCs w:val="20"/>
                <w:u w:val="single"/>
              </w:rPr>
              <w:t xml:space="preserve">Discussion of Chapter </w:t>
            </w:r>
            <w:r w:rsidR="00F21189">
              <w:rPr>
                <w:b/>
                <w:i/>
                <w:color w:val="FF0000"/>
                <w:sz w:val="20"/>
                <w:szCs w:val="20"/>
                <w:u w:val="single"/>
              </w:rPr>
              <w:t xml:space="preserve">- </w:t>
            </w:r>
            <w:r w:rsidRPr="00F21189">
              <w:rPr>
                <w:b/>
                <w:i/>
                <w:color w:val="FF0000"/>
                <w:sz w:val="20"/>
                <w:szCs w:val="20"/>
                <w:u w:val="single"/>
              </w:rPr>
              <w:t>10</w:t>
            </w:r>
          </w:p>
          <w:p w14:paraId="19B71085" w14:textId="228490E7" w:rsidR="008F1797" w:rsidRDefault="00F21189" w:rsidP="008F1797">
            <w:pPr>
              <w:tabs>
                <w:tab w:val="left" w:pos="1860"/>
              </w:tabs>
              <w:rPr>
                <w:b/>
                <w:sz w:val="20"/>
                <w:szCs w:val="20"/>
              </w:rPr>
            </w:pPr>
            <w:r>
              <w:rPr>
                <w:b/>
                <w:color w:val="FF0000"/>
                <w:sz w:val="20"/>
                <w:szCs w:val="20"/>
              </w:rPr>
              <w:t>Converting Summative Assessment Information into Grades</w:t>
            </w:r>
            <w:r w:rsidR="008F1797">
              <w:rPr>
                <w:b/>
                <w:sz w:val="20"/>
                <w:szCs w:val="20"/>
              </w:rPr>
              <w:t xml:space="preserve"> </w:t>
            </w:r>
          </w:p>
          <w:p w14:paraId="6BEDB7E2" w14:textId="35D302AB" w:rsidR="00725DB2" w:rsidRPr="00F21189" w:rsidRDefault="008F1797" w:rsidP="008F1797">
            <w:pPr>
              <w:tabs>
                <w:tab w:val="left" w:pos="1860"/>
              </w:tabs>
              <w:rPr>
                <w:b/>
                <w:i/>
                <w:color w:val="FF0000"/>
                <w:sz w:val="20"/>
                <w:szCs w:val="20"/>
                <w:u w:val="single"/>
              </w:rPr>
            </w:pPr>
            <w:r w:rsidRPr="00F21189">
              <w:rPr>
                <w:b/>
                <w:i/>
                <w:color w:val="FF0000"/>
                <w:sz w:val="20"/>
                <w:szCs w:val="20"/>
                <w:u w:val="single"/>
              </w:rPr>
              <w:t xml:space="preserve">Discussion of Chapter </w:t>
            </w:r>
            <w:r w:rsidR="00F21189" w:rsidRPr="00F21189">
              <w:rPr>
                <w:b/>
                <w:i/>
                <w:color w:val="FF0000"/>
                <w:sz w:val="20"/>
                <w:szCs w:val="20"/>
                <w:u w:val="single"/>
              </w:rPr>
              <w:t xml:space="preserve">- </w:t>
            </w:r>
            <w:r w:rsidRPr="00F21189">
              <w:rPr>
                <w:b/>
                <w:i/>
                <w:color w:val="FF0000"/>
                <w:sz w:val="20"/>
                <w:szCs w:val="20"/>
                <w:u w:val="single"/>
              </w:rPr>
              <w:t xml:space="preserve">11 </w:t>
            </w:r>
          </w:p>
          <w:p w14:paraId="63F04A97" w14:textId="77777777" w:rsidR="00F21189" w:rsidRDefault="002E7124" w:rsidP="008F1797">
            <w:pPr>
              <w:tabs>
                <w:tab w:val="left" w:pos="1860"/>
              </w:tabs>
              <w:rPr>
                <w:b/>
                <w:color w:val="FF0000"/>
                <w:sz w:val="20"/>
                <w:szCs w:val="20"/>
              </w:rPr>
            </w:pPr>
            <w:r>
              <w:rPr>
                <w:b/>
                <w:color w:val="FF0000"/>
                <w:sz w:val="20"/>
                <w:szCs w:val="20"/>
              </w:rPr>
              <w:t>Portfolios</w:t>
            </w:r>
          </w:p>
          <w:p w14:paraId="2D0DF061" w14:textId="3F65F179" w:rsidR="00280B68" w:rsidRPr="00FD705A" w:rsidRDefault="00280B68" w:rsidP="008F1797">
            <w:pPr>
              <w:tabs>
                <w:tab w:val="left" w:pos="1860"/>
              </w:tabs>
              <w:rPr>
                <w:b/>
                <w:i/>
                <w:color w:val="0000FF"/>
                <w:sz w:val="20"/>
                <w:szCs w:val="20"/>
                <w:u w:val="single"/>
              </w:rPr>
            </w:pPr>
            <w:r w:rsidRPr="00FD705A">
              <w:rPr>
                <w:b/>
                <w:i/>
                <w:color w:val="0000FF"/>
                <w:sz w:val="20"/>
                <w:szCs w:val="20"/>
                <w:u w:val="single"/>
              </w:rPr>
              <w:t>Accountability for Learning</w:t>
            </w:r>
          </w:p>
          <w:p w14:paraId="35FF47FE" w14:textId="77777777" w:rsidR="00FD705A" w:rsidRPr="00FD705A" w:rsidRDefault="00FD705A" w:rsidP="00FD705A">
            <w:pPr>
              <w:pStyle w:val="ListParagraph"/>
              <w:numPr>
                <w:ilvl w:val="0"/>
                <w:numId w:val="4"/>
              </w:numPr>
              <w:tabs>
                <w:tab w:val="left" w:pos="1860"/>
              </w:tabs>
              <w:rPr>
                <w:b/>
                <w:color w:val="0000FF"/>
                <w:sz w:val="20"/>
                <w:szCs w:val="20"/>
              </w:rPr>
            </w:pPr>
            <w:r w:rsidRPr="00FD705A">
              <w:rPr>
                <w:b/>
                <w:color w:val="0000FF"/>
                <w:sz w:val="20"/>
                <w:szCs w:val="20"/>
              </w:rPr>
              <w:t>Chapter – 6</w:t>
            </w:r>
          </w:p>
          <w:p w14:paraId="3304FE0D" w14:textId="1A7F1AEE" w:rsidR="002F5237" w:rsidRPr="00FD705A" w:rsidRDefault="00FD705A" w:rsidP="00FD705A">
            <w:pPr>
              <w:pStyle w:val="ListParagraph"/>
              <w:tabs>
                <w:tab w:val="left" w:pos="1860"/>
              </w:tabs>
              <w:rPr>
                <w:b/>
                <w:sz w:val="20"/>
                <w:szCs w:val="20"/>
              </w:rPr>
            </w:pPr>
            <w:r w:rsidRPr="00FD705A">
              <w:rPr>
                <w:b/>
                <w:color w:val="0000FF"/>
                <w:sz w:val="20"/>
                <w:szCs w:val="20"/>
              </w:rPr>
              <w:t>The Policymaker’s Perspective</w:t>
            </w:r>
            <w:r w:rsidR="002F5237" w:rsidRPr="00FD705A">
              <w:rPr>
                <w:b/>
                <w:color w:val="0000FF"/>
                <w:sz w:val="20"/>
                <w:szCs w:val="20"/>
              </w:rPr>
              <w:t xml:space="preserve"> </w:t>
            </w:r>
          </w:p>
        </w:tc>
        <w:tc>
          <w:tcPr>
            <w:tcW w:w="3702" w:type="dxa"/>
            <w:shd w:val="clear" w:color="auto" w:fill="auto"/>
          </w:tcPr>
          <w:p w14:paraId="0C982F15" w14:textId="77777777" w:rsidR="00725DB2" w:rsidRDefault="00725DB2" w:rsidP="0025529D">
            <w:pPr>
              <w:tabs>
                <w:tab w:val="left" w:pos="1860"/>
              </w:tabs>
              <w:rPr>
                <w:b/>
                <w:sz w:val="20"/>
                <w:szCs w:val="20"/>
              </w:rPr>
            </w:pPr>
            <w:r>
              <w:rPr>
                <w:b/>
                <w:sz w:val="20"/>
                <w:szCs w:val="20"/>
              </w:rPr>
              <w:t xml:space="preserve">Target method match </w:t>
            </w:r>
            <w:proofErr w:type="spellStart"/>
            <w:r>
              <w:rPr>
                <w:b/>
                <w:sz w:val="20"/>
                <w:szCs w:val="20"/>
              </w:rPr>
              <w:t>powerpoint</w:t>
            </w:r>
            <w:proofErr w:type="spellEnd"/>
            <w:r>
              <w:rPr>
                <w:b/>
                <w:sz w:val="20"/>
                <w:szCs w:val="20"/>
              </w:rPr>
              <w:t xml:space="preserve"> (on web page)</w:t>
            </w:r>
          </w:p>
          <w:p w14:paraId="73C51978" w14:textId="26DEE1CE" w:rsidR="00725DB2" w:rsidRDefault="00725DB2" w:rsidP="0025529D">
            <w:pPr>
              <w:tabs>
                <w:tab w:val="left" w:pos="1860"/>
              </w:tabs>
              <w:rPr>
                <w:b/>
                <w:sz w:val="20"/>
                <w:szCs w:val="20"/>
              </w:rPr>
            </w:pPr>
            <w:r>
              <w:rPr>
                <w:b/>
                <w:sz w:val="20"/>
                <w:szCs w:val="20"/>
              </w:rPr>
              <w:t xml:space="preserve">Begin writing test for upcoming material you will teach. Be sure to use ideas and concepts we have discussed in class </w:t>
            </w:r>
          </w:p>
          <w:p w14:paraId="60F9FE78" w14:textId="4552F578" w:rsidR="00725DB2" w:rsidRPr="00054783" w:rsidRDefault="00725DB2" w:rsidP="0025529D">
            <w:pPr>
              <w:tabs>
                <w:tab w:val="left" w:pos="1860"/>
              </w:tabs>
              <w:rPr>
                <w:b/>
                <w:sz w:val="20"/>
                <w:szCs w:val="20"/>
              </w:rPr>
            </w:pPr>
          </w:p>
        </w:tc>
        <w:tc>
          <w:tcPr>
            <w:tcW w:w="2988" w:type="dxa"/>
            <w:shd w:val="clear" w:color="auto" w:fill="auto"/>
          </w:tcPr>
          <w:p w14:paraId="60D09468" w14:textId="6F6479B9" w:rsidR="007077E0" w:rsidRDefault="007077E0" w:rsidP="007077E0">
            <w:pPr>
              <w:tabs>
                <w:tab w:val="left" w:pos="1860"/>
              </w:tabs>
              <w:rPr>
                <w:b/>
                <w:color w:val="008000"/>
                <w:sz w:val="20"/>
                <w:szCs w:val="20"/>
              </w:rPr>
            </w:pPr>
            <w:r>
              <w:rPr>
                <w:b/>
                <w:color w:val="008000"/>
                <w:sz w:val="20"/>
                <w:szCs w:val="20"/>
              </w:rPr>
              <w:t>Reflection – 3 -</w:t>
            </w:r>
            <w:r w:rsidRPr="00473AB0">
              <w:rPr>
                <w:b/>
                <w:color w:val="008000"/>
                <w:sz w:val="20"/>
                <w:szCs w:val="20"/>
              </w:rPr>
              <w:t xml:space="preserve"> Du</w:t>
            </w:r>
            <w:r>
              <w:rPr>
                <w:b/>
                <w:color w:val="008000"/>
                <w:sz w:val="20"/>
                <w:szCs w:val="20"/>
              </w:rPr>
              <w:t>e</w:t>
            </w:r>
          </w:p>
          <w:p w14:paraId="3CDA48D3" w14:textId="37734383" w:rsidR="007077E0" w:rsidRPr="00473AB0" w:rsidRDefault="00E92C05" w:rsidP="007077E0">
            <w:pPr>
              <w:tabs>
                <w:tab w:val="left" w:pos="1860"/>
              </w:tabs>
              <w:rPr>
                <w:b/>
                <w:color w:val="008000"/>
                <w:sz w:val="20"/>
                <w:szCs w:val="20"/>
              </w:rPr>
            </w:pPr>
            <w:r>
              <w:rPr>
                <w:b/>
                <w:color w:val="008000"/>
                <w:sz w:val="20"/>
                <w:szCs w:val="20"/>
              </w:rPr>
              <w:t>Saturday – September 28</w:t>
            </w:r>
          </w:p>
          <w:p w14:paraId="28BD4EA7" w14:textId="0750273A" w:rsidR="009921C4" w:rsidRPr="009F6602" w:rsidRDefault="009921C4" w:rsidP="009921C4">
            <w:pPr>
              <w:tabs>
                <w:tab w:val="left" w:pos="1860"/>
              </w:tabs>
              <w:rPr>
                <w:b/>
                <w:color w:val="008000"/>
                <w:sz w:val="20"/>
                <w:szCs w:val="20"/>
              </w:rPr>
            </w:pPr>
            <w:r w:rsidRPr="009F6602">
              <w:rPr>
                <w:b/>
                <w:color w:val="008000"/>
                <w:sz w:val="20"/>
                <w:szCs w:val="20"/>
              </w:rPr>
              <w:t>(</w:t>
            </w:r>
            <w:r w:rsidR="009F6602" w:rsidRPr="009F6602">
              <w:rPr>
                <w:b/>
                <w:color w:val="008000"/>
                <w:sz w:val="20"/>
                <w:szCs w:val="20"/>
              </w:rPr>
              <w:t>This</w:t>
            </w:r>
            <w:r w:rsidRPr="009F6602">
              <w:rPr>
                <w:b/>
                <w:color w:val="008000"/>
                <w:sz w:val="20"/>
                <w:szCs w:val="20"/>
              </w:rPr>
              <w:t xml:space="preserve"> one needs to be about the process for determining text complexity) </w:t>
            </w:r>
          </w:p>
          <w:p w14:paraId="19CF8DFB" w14:textId="017F1864" w:rsidR="009921C4" w:rsidRDefault="009921C4" w:rsidP="009921C4">
            <w:pPr>
              <w:tabs>
                <w:tab w:val="left" w:pos="1860"/>
              </w:tabs>
              <w:rPr>
                <w:b/>
                <w:sz w:val="20"/>
                <w:szCs w:val="20"/>
              </w:rPr>
            </w:pPr>
            <w:r>
              <w:rPr>
                <w:b/>
                <w:sz w:val="20"/>
                <w:szCs w:val="20"/>
              </w:rPr>
              <w:t xml:space="preserve">Have KDE Advisory Model </w:t>
            </w:r>
          </w:p>
          <w:p w14:paraId="4A86998B" w14:textId="77777777" w:rsidR="009921C4" w:rsidRDefault="009921C4" w:rsidP="00725DB2">
            <w:pPr>
              <w:tabs>
                <w:tab w:val="left" w:pos="1860"/>
              </w:tabs>
              <w:rPr>
                <w:b/>
                <w:sz w:val="20"/>
                <w:szCs w:val="20"/>
              </w:rPr>
            </w:pPr>
          </w:p>
          <w:p w14:paraId="667F22BC" w14:textId="200BDB78" w:rsidR="00725DB2" w:rsidRDefault="009F6602" w:rsidP="00725DB2">
            <w:pPr>
              <w:tabs>
                <w:tab w:val="left" w:pos="1860"/>
              </w:tabs>
              <w:rPr>
                <w:b/>
                <w:sz w:val="20"/>
                <w:szCs w:val="20"/>
              </w:rPr>
            </w:pPr>
            <w:r>
              <w:rPr>
                <w:b/>
                <w:sz w:val="20"/>
                <w:szCs w:val="20"/>
              </w:rPr>
              <w:t>CASL Chap 10-11</w:t>
            </w:r>
          </w:p>
          <w:p w14:paraId="1B9DBC3D" w14:textId="77777777" w:rsidR="00725DB2" w:rsidRDefault="003B3A0B" w:rsidP="00A04F6A">
            <w:pPr>
              <w:tabs>
                <w:tab w:val="left" w:pos="1860"/>
              </w:tabs>
              <w:rPr>
                <w:b/>
                <w:sz w:val="20"/>
                <w:szCs w:val="20"/>
              </w:rPr>
            </w:pPr>
            <w:r w:rsidRPr="00D23504">
              <w:rPr>
                <w:b/>
                <w:sz w:val="20"/>
                <w:szCs w:val="20"/>
              </w:rPr>
              <w:t>Assess a piece of literature using KDE system of determining text complexity.</w:t>
            </w:r>
          </w:p>
          <w:p w14:paraId="0D4B388B" w14:textId="77777777" w:rsidR="003B3A0B" w:rsidRDefault="003B3A0B" w:rsidP="00A04F6A">
            <w:pPr>
              <w:tabs>
                <w:tab w:val="left" w:pos="1860"/>
              </w:tabs>
              <w:rPr>
                <w:b/>
                <w:sz w:val="20"/>
                <w:szCs w:val="20"/>
              </w:rPr>
            </w:pPr>
          </w:p>
          <w:p w14:paraId="106A5E56" w14:textId="4AC488AF" w:rsidR="003B3A0B" w:rsidRDefault="003B3A0B" w:rsidP="003B3A0B">
            <w:pPr>
              <w:tabs>
                <w:tab w:val="left" w:pos="1860"/>
              </w:tabs>
              <w:rPr>
                <w:b/>
                <w:sz w:val="20"/>
                <w:szCs w:val="20"/>
              </w:rPr>
            </w:pPr>
            <w:r>
              <w:rPr>
                <w:b/>
                <w:sz w:val="20"/>
                <w:szCs w:val="20"/>
              </w:rPr>
              <w:t xml:space="preserve">Test writing assignment: get questions answered. </w:t>
            </w:r>
          </w:p>
          <w:p w14:paraId="5BB1BC31" w14:textId="77777777" w:rsidR="003B3A0B" w:rsidRDefault="003B3A0B" w:rsidP="003B3A0B">
            <w:pPr>
              <w:tabs>
                <w:tab w:val="left" w:pos="1860"/>
              </w:tabs>
              <w:rPr>
                <w:b/>
                <w:sz w:val="20"/>
                <w:szCs w:val="20"/>
              </w:rPr>
            </w:pPr>
          </w:p>
          <w:p w14:paraId="08CC0F36" w14:textId="2214D6C9" w:rsidR="00362B9A" w:rsidRPr="00362B9A" w:rsidRDefault="00016212" w:rsidP="003B3A0B">
            <w:pPr>
              <w:tabs>
                <w:tab w:val="left" w:pos="1860"/>
              </w:tabs>
              <w:rPr>
                <w:b/>
                <w:color w:val="008000"/>
                <w:sz w:val="20"/>
                <w:szCs w:val="20"/>
              </w:rPr>
            </w:pPr>
            <w:r>
              <w:rPr>
                <w:b/>
                <w:color w:val="008000"/>
                <w:sz w:val="20"/>
                <w:szCs w:val="20"/>
              </w:rPr>
              <w:t>Due on September 25</w:t>
            </w:r>
            <w:r w:rsidR="00362B9A" w:rsidRPr="00362B9A">
              <w:rPr>
                <w:b/>
                <w:color w:val="008000"/>
                <w:sz w:val="20"/>
                <w:szCs w:val="20"/>
              </w:rPr>
              <w:t>:</w:t>
            </w:r>
          </w:p>
          <w:p w14:paraId="5CB9748D" w14:textId="70BC7471" w:rsidR="009F6602" w:rsidRDefault="003B3A0B" w:rsidP="003B3A0B">
            <w:pPr>
              <w:tabs>
                <w:tab w:val="left" w:pos="1860"/>
              </w:tabs>
              <w:rPr>
                <w:b/>
                <w:sz w:val="20"/>
                <w:szCs w:val="20"/>
              </w:rPr>
            </w:pPr>
            <w:r>
              <w:rPr>
                <w:b/>
                <w:sz w:val="20"/>
                <w:szCs w:val="20"/>
              </w:rPr>
              <w:t xml:space="preserve">Choose a protocol and outline the procedures for implementation in your school as if you were going to conduct this with other teachers. </w:t>
            </w:r>
          </w:p>
          <w:p w14:paraId="5A57A7E3" w14:textId="77777777" w:rsidR="00431F1F" w:rsidRPr="00F428AD" w:rsidRDefault="00431F1F" w:rsidP="00431F1F">
            <w:pPr>
              <w:rPr>
                <w:rFonts w:eastAsia="Times New Roman"/>
                <w:sz w:val="20"/>
                <w:szCs w:val="20"/>
              </w:rPr>
            </w:pPr>
            <w:r w:rsidRPr="00431F1F">
              <w:rPr>
                <w:rFonts w:eastAsia="Times New Roman"/>
                <w:b/>
                <w:bCs/>
                <w:color w:val="000000"/>
                <w:sz w:val="20"/>
                <w:szCs w:val="20"/>
                <w:bdr w:val="none" w:sz="0" w:space="0" w:color="auto" w:frame="1"/>
              </w:rPr>
              <w:t>The objective of this assignment is that you in a position of leadership learn how to use a "Tuning Protocols" of assessments</w:t>
            </w:r>
          </w:p>
          <w:p w14:paraId="75E7D808" w14:textId="77777777" w:rsidR="00431F1F" w:rsidRDefault="00431F1F" w:rsidP="003B3A0B">
            <w:pPr>
              <w:tabs>
                <w:tab w:val="left" w:pos="1860"/>
              </w:tabs>
              <w:rPr>
                <w:b/>
                <w:sz w:val="20"/>
                <w:szCs w:val="20"/>
              </w:rPr>
            </w:pPr>
          </w:p>
          <w:p w14:paraId="47EE31AF" w14:textId="77777777" w:rsidR="00362B9A" w:rsidRDefault="00362B9A" w:rsidP="003B3A0B">
            <w:pPr>
              <w:tabs>
                <w:tab w:val="left" w:pos="1860"/>
              </w:tabs>
              <w:rPr>
                <w:b/>
                <w:sz w:val="20"/>
                <w:szCs w:val="20"/>
              </w:rPr>
            </w:pPr>
          </w:p>
          <w:p w14:paraId="3FDA01B4" w14:textId="46AFD190" w:rsidR="003B3A0B" w:rsidRDefault="003B3A0B" w:rsidP="009F6602">
            <w:pPr>
              <w:tabs>
                <w:tab w:val="left" w:pos="1860"/>
              </w:tabs>
              <w:rPr>
                <w:b/>
                <w:sz w:val="20"/>
                <w:szCs w:val="20"/>
              </w:rPr>
            </w:pPr>
            <w:r w:rsidRPr="009F6602">
              <w:rPr>
                <w:b/>
                <w:color w:val="FF6600"/>
                <w:sz w:val="20"/>
                <w:szCs w:val="20"/>
              </w:rPr>
              <w:t>This is your final paper/exam</w:t>
            </w:r>
            <w:r>
              <w:rPr>
                <w:b/>
                <w:sz w:val="20"/>
                <w:szCs w:val="20"/>
              </w:rPr>
              <w:t xml:space="preserve">. </w:t>
            </w:r>
          </w:p>
        </w:tc>
      </w:tr>
      <w:tr w:rsidR="00725DB2" w:rsidRPr="00054783" w14:paraId="2336A7A3" w14:textId="77777777" w:rsidTr="00541292">
        <w:tc>
          <w:tcPr>
            <w:tcW w:w="1809" w:type="dxa"/>
            <w:shd w:val="clear" w:color="auto" w:fill="auto"/>
          </w:tcPr>
          <w:p w14:paraId="0CC07851" w14:textId="17703D59" w:rsidR="00725DB2" w:rsidRDefault="00725DB2" w:rsidP="00892BB4">
            <w:pPr>
              <w:tabs>
                <w:tab w:val="left" w:pos="1860"/>
              </w:tabs>
              <w:rPr>
                <w:rFonts w:ascii="Arial Black" w:hAnsi="Arial Black"/>
                <w:b/>
                <w:color w:val="FF0000"/>
                <w:sz w:val="20"/>
                <w:szCs w:val="20"/>
              </w:rPr>
            </w:pPr>
            <w:r w:rsidRPr="00C23EDB">
              <w:rPr>
                <w:rFonts w:ascii="Arial Black" w:hAnsi="Arial Black"/>
                <w:b/>
                <w:color w:val="FF0000"/>
                <w:sz w:val="20"/>
                <w:szCs w:val="20"/>
              </w:rPr>
              <w:t xml:space="preserve">Week </w:t>
            </w:r>
            <w:r w:rsidR="006C5A99">
              <w:rPr>
                <w:rFonts w:ascii="Arial Black" w:hAnsi="Arial Black"/>
                <w:b/>
                <w:color w:val="FF0000"/>
                <w:sz w:val="20"/>
                <w:szCs w:val="20"/>
              </w:rPr>
              <w:t>–</w:t>
            </w:r>
            <w:r w:rsidRPr="00C23EDB">
              <w:rPr>
                <w:rFonts w:ascii="Arial Black" w:hAnsi="Arial Black"/>
                <w:b/>
                <w:color w:val="FF0000"/>
                <w:sz w:val="20"/>
                <w:szCs w:val="20"/>
              </w:rPr>
              <w:t xml:space="preserve"> </w:t>
            </w:r>
            <w:r>
              <w:rPr>
                <w:rFonts w:ascii="Arial Black" w:hAnsi="Arial Black"/>
                <w:b/>
                <w:color w:val="FF0000"/>
                <w:sz w:val="20"/>
                <w:szCs w:val="20"/>
              </w:rPr>
              <w:t>7</w:t>
            </w:r>
          </w:p>
          <w:p w14:paraId="3E00C702" w14:textId="3E76D70E" w:rsidR="006C5A99" w:rsidRPr="00054783" w:rsidRDefault="00B37F04" w:rsidP="00892BB4">
            <w:pPr>
              <w:tabs>
                <w:tab w:val="left" w:pos="1860"/>
              </w:tabs>
              <w:rPr>
                <w:b/>
                <w:sz w:val="20"/>
                <w:szCs w:val="20"/>
              </w:rPr>
            </w:pPr>
            <w:r>
              <w:rPr>
                <w:rFonts w:ascii="Arial Black" w:hAnsi="Arial Black"/>
                <w:sz w:val="20"/>
                <w:szCs w:val="28"/>
              </w:rPr>
              <w:t>October 1-5</w:t>
            </w:r>
          </w:p>
        </w:tc>
        <w:tc>
          <w:tcPr>
            <w:tcW w:w="2517" w:type="dxa"/>
            <w:shd w:val="clear" w:color="auto" w:fill="auto"/>
          </w:tcPr>
          <w:p w14:paraId="72CCA1B4" w14:textId="77777777" w:rsidR="00725DB2" w:rsidRDefault="00725DB2" w:rsidP="00F67E08">
            <w:pPr>
              <w:tabs>
                <w:tab w:val="left" w:pos="1860"/>
              </w:tabs>
              <w:rPr>
                <w:b/>
                <w:sz w:val="20"/>
                <w:szCs w:val="20"/>
              </w:rPr>
            </w:pPr>
            <w:r>
              <w:rPr>
                <w:b/>
                <w:sz w:val="20"/>
                <w:szCs w:val="20"/>
              </w:rPr>
              <w:t>ILP</w:t>
            </w:r>
          </w:p>
          <w:p w14:paraId="2F647698" w14:textId="77777777" w:rsidR="00725DB2" w:rsidRDefault="00725DB2" w:rsidP="00F67E08">
            <w:pPr>
              <w:tabs>
                <w:tab w:val="left" w:pos="1860"/>
              </w:tabs>
              <w:rPr>
                <w:b/>
                <w:sz w:val="20"/>
                <w:szCs w:val="20"/>
              </w:rPr>
            </w:pPr>
            <w:r>
              <w:rPr>
                <w:b/>
                <w:sz w:val="20"/>
                <w:szCs w:val="20"/>
              </w:rPr>
              <w:t>Advising Model</w:t>
            </w:r>
          </w:p>
          <w:p w14:paraId="765A234D" w14:textId="77777777" w:rsidR="00725DB2" w:rsidRDefault="00725DB2" w:rsidP="00925020">
            <w:pPr>
              <w:tabs>
                <w:tab w:val="left" w:pos="1860"/>
              </w:tabs>
              <w:rPr>
                <w:b/>
                <w:sz w:val="20"/>
                <w:szCs w:val="20"/>
              </w:rPr>
            </w:pPr>
            <w:r w:rsidRPr="00C9116E">
              <w:rPr>
                <w:b/>
                <w:sz w:val="20"/>
                <w:szCs w:val="20"/>
              </w:rPr>
              <w:t>Analysis of student work protocols</w:t>
            </w:r>
            <w:r w:rsidRPr="00C9116E">
              <w:rPr>
                <w:b/>
                <w:sz w:val="20"/>
                <w:szCs w:val="20"/>
              </w:rPr>
              <w:tab/>
            </w:r>
            <w:r w:rsidRPr="00C9116E">
              <w:rPr>
                <w:b/>
                <w:sz w:val="20"/>
                <w:szCs w:val="20"/>
              </w:rPr>
              <w:tab/>
            </w:r>
          </w:p>
          <w:p w14:paraId="64E7F2CF" w14:textId="315AE969" w:rsidR="00BE408F" w:rsidRDefault="00BE408F" w:rsidP="008F1797">
            <w:pPr>
              <w:tabs>
                <w:tab w:val="left" w:pos="1860"/>
              </w:tabs>
              <w:rPr>
                <w:b/>
                <w:i/>
                <w:color w:val="FF0000"/>
                <w:sz w:val="20"/>
                <w:szCs w:val="20"/>
                <w:u w:val="single"/>
              </w:rPr>
            </w:pPr>
            <w:r w:rsidRPr="00BE408F">
              <w:rPr>
                <w:b/>
                <w:color w:val="FF0000"/>
                <w:sz w:val="20"/>
                <w:szCs w:val="20"/>
              </w:rPr>
              <w:t>CASL</w:t>
            </w:r>
          </w:p>
          <w:p w14:paraId="6F337F21" w14:textId="230B598F" w:rsidR="008F1797" w:rsidRPr="00F50BA1" w:rsidRDefault="008F1797" w:rsidP="008F1797">
            <w:pPr>
              <w:tabs>
                <w:tab w:val="left" w:pos="1860"/>
              </w:tabs>
              <w:rPr>
                <w:b/>
                <w:i/>
                <w:color w:val="FF0000"/>
                <w:sz w:val="20"/>
                <w:szCs w:val="20"/>
                <w:u w:val="single"/>
              </w:rPr>
            </w:pPr>
            <w:r w:rsidRPr="00F50BA1">
              <w:rPr>
                <w:b/>
                <w:i/>
                <w:color w:val="FF0000"/>
                <w:sz w:val="20"/>
                <w:szCs w:val="20"/>
                <w:u w:val="single"/>
              </w:rPr>
              <w:t xml:space="preserve">Discussion of Chapter </w:t>
            </w:r>
            <w:r w:rsidR="00F50BA1" w:rsidRPr="00F50BA1">
              <w:rPr>
                <w:b/>
                <w:i/>
                <w:color w:val="FF0000"/>
                <w:sz w:val="20"/>
                <w:szCs w:val="20"/>
                <w:u w:val="single"/>
              </w:rPr>
              <w:t xml:space="preserve">– </w:t>
            </w:r>
            <w:r w:rsidRPr="00F50BA1">
              <w:rPr>
                <w:b/>
                <w:i/>
                <w:color w:val="FF0000"/>
                <w:sz w:val="20"/>
                <w:szCs w:val="20"/>
                <w:u w:val="single"/>
              </w:rPr>
              <w:t>12</w:t>
            </w:r>
          </w:p>
          <w:p w14:paraId="1750A353" w14:textId="05777D52" w:rsidR="00F50BA1" w:rsidRDefault="00F50BA1" w:rsidP="008F1797">
            <w:pPr>
              <w:tabs>
                <w:tab w:val="left" w:pos="1860"/>
              </w:tabs>
              <w:rPr>
                <w:b/>
                <w:color w:val="FF0000"/>
                <w:sz w:val="20"/>
                <w:szCs w:val="20"/>
              </w:rPr>
            </w:pPr>
            <w:r>
              <w:rPr>
                <w:b/>
                <w:color w:val="FF0000"/>
                <w:sz w:val="20"/>
                <w:szCs w:val="20"/>
              </w:rPr>
              <w:t>Conferences About and With Students</w:t>
            </w:r>
          </w:p>
          <w:p w14:paraId="44ED7A1C" w14:textId="709E7E79" w:rsidR="00280B68" w:rsidRPr="00A12E93" w:rsidRDefault="00280B68" w:rsidP="008F1797">
            <w:pPr>
              <w:tabs>
                <w:tab w:val="left" w:pos="1860"/>
              </w:tabs>
              <w:rPr>
                <w:b/>
                <w:i/>
                <w:color w:val="0000FF"/>
                <w:sz w:val="20"/>
                <w:szCs w:val="20"/>
                <w:u w:val="single"/>
              </w:rPr>
            </w:pPr>
            <w:r w:rsidRPr="00A12E93">
              <w:rPr>
                <w:b/>
                <w:i/>
                <w:color w:val="0000FF"/>
                <w:sz w:val="20"/>
                <w:szCs w:val="20"/>
                <w:u w:val="single"/>
              </w:rPr>
              <w:t>Accountability for Learning</w:t>
            </w:r>
          </w:p>
          <w:p w14:paraId="52D1438A" w14:textId="265A257A" w:rsidR="002F5237" w:rsidRPr="00A12E93" w:rsidRDefault="00A12E93" w:rsidP="00A12E93">
            <w:pPr>
              <w:pStyle w:val="ListParagraph"/>
              <w:numPr>
                <w:ilvl w:val="0"/>
                <w:numId w:val="4"/>
              </w:numPr>
              <w:tabs>
                <w:tab w:val="left" w:pos="1860"/>
              </w:tabs>
              <w:rPr>
                <w:b/>
                <w:color w:val="0000FF"/>
                <w:sz w:val="20"/>
                <w:szCs w:val="20"/>
              </w:rPr>
            </w:pPr>
            <w:r w:rsidRPr="00A12E93">
              <w:rPr>
                <w:b/>
                <w:color w:val="0000FF"/>
                <w:sz w:val="20"/>
                <w:szCs w:val="20"/>
              </w:rPr>
              <w:t>Chapter – 7</w:t>
            </w:r>
          </w:p>
          <w:p w14:paraId="6B5C7543" w14:textId="001F5ED9" w:rsidR="00A12E93" w:rsidRPr="00A12E93" w:rsidRDefault="00A12E93" w:rsidP="00A12E93">
            <w:pPr>
              <w:pStyle w:val="ListParagraph"/>
              <w:tabs>
                <w:tab w:val="left" w:pos="1860"/>
              </w:tabs>
              <w:rPr>
                <w:b/>
                <w:color w:val="FF0000"/>
                <w:sz w:val="20"/>
                <w:szCs w:val="20"/>
              </w:rPr>
            </w:pPr>
            <w:r w:rsidRPr="00A12E93">
              <w:rPr>
                <w:b/>
                <w:color w:val="0000FF"/>
                <w:sz w:val="20"/>
                <w:szCs w:val="20"/>
              </w:rPr>
              <w:t>Putting it All Together: Standards, Assessments and Accommodations</w:t>
            </w:r>
          </w:p>
          <w:p w14:paraId="1E9E67A2" w14:textId="3C2676F7" w:rsidR="00725DB2" w:rsidRDefault="00725DB2" w:rsidP="00F67E08">
            <w:pPr>
              <w:tabs>
                <w:tab w:val="left" w:pos="1860"/>
              </w:tabs>
              <w:rPr>
                <w:b/>
                <w:sz w:val="20"/>
                <w:szCs w:val="20"/>
              </w:rPr>
            </w:pPr>
          </w:p>
        </w:tc>
        <w:tc>
          <w:tcPr>
            <w:tcW w:w="3702" w:type="dxa"/>
            <w:shd w:val="clear" w:color="auto" w:fill="auto"/>
          </w:tcPr>
          <w:p w14:paraId="297F100D" w14:textId="77777777" w:rsidR="00725DB2" w:rsidRDefault="00725DB2" w:rsidP="0025529D">
            <w:pPr>
              <w:tabs>
                <w:tab w:val="left" w:pos="1860"/>
              </w:tabs>
              <w:rPr>
                <w:b/>
                <w:sz w:val="20"/>
                <w:szCs w:val="20"/>
              </w:rPr>
            </w:pPr>
            <w:r>
              <w:rPr>
                <w:b/>
                <w:sz w:val="20"/>
                <w:szCs w:val="20"/>
              </w:rPr>
              <w:t>Performance assessment guidelines</w:t>
            </w:r>
          </w:p>
          <w:p w14:paraId="0A977BD2" w14:textId="77777777" w:rsidR="00725DB2" w:rsidRDefault="00725DB2" w:rsidP="0025529D">
            <w:pPr>
              <w:tabs>
                <w:tab w:val="left" w:pos="1860"/>
              </w:tabs>
              <w:rPr>
                <w:b/>
                <w:sz w:val="20"/>
                <w:szCs w:val="20"/>
              </w:rPr>
            </w:pPr>
            <w:r>
              <w:rPr>
                <w:b/>
                <w:sz w:val="20"/>
                <w:szCs w:val="20"/>
              </w:rPr>
              <w:t>Read and discuss CDL info</w:t>
            </w:r>
          </w:p>
          <w:p w14:paraId="7075EA7F" w14:textId="77777777" w:rsidR="00725DB2" w:rsidRDefault="00725DB2" w:rsidP="0025529D">
            <w:pPr>
              <w:tabs>
                <w:tab w:val="left" w:pos="1860"/>
              </w:tabs>
              <w:rPr>
                <w:b/>
                <w:sz w:val="20"/>
                <w:szCs w:val="20"/>
              </w:rPr>
            </w:pPr>
            <w:r>
              <w:rPr>
                <w:b/>
                <w:sz w:val="20"/>
                <w:szCs w:val="20"/>
              </w:rPr>
              <w:t>Read and discuss FAL</w:t>
            </w:r>
          </w:p>
          <w:p w14:paraId="4B9DA736" w14:textId="76B207B7" w:rsidR="00725DB2" w:rsidRDefault="00725DB2" w:rsidP="0025529D">
            <w:pPr>
              <w:tabs>
                <w:tab w:val="left" w:pos="1860"/>
              </w:tabs>
              <w:rPr>
                <w:b/>
                <w:sz w:val="20"/>
                <w:szCs w:val="20"/>
              </w:rPr>
            </w:pPr>
            <w:r>
              <w:rPr>
                <w:b/>
                <w:sz w:val="20"/>
                <w:szCs w:val="20"/>
              </w:rPr>
              <w:t>Write a performance assessment task and scoring rubric for your classes</w:t>
            </w:r>
          </w:p>
        </w:tc>
        <w:tc>
          <w:tcPr>
            <w:tcW w:w="2988" w:type="dxa"/>
            <w:shd w:val="clear" w:color="auto" w:fill="auto"/>
          </w:tcPr>
          <w:p w14:paraId="6B554FB0" w14:textId="42DF1490" w:rsidR="000323E2" w:rsidRDefault="000323E2" w:rsidP="000323E2">
            <w:pPr>
              <w:pStyle w:val="ListParagraph"/>
              <w:tabs>
                <w:tab w:val="left" w:pos="1860"/>
              </w:tabs>
              <w:rPr>
                <w:b/>
                <w:sz w:val="20"/>
                <w:szCs w:val="20"/>
              </w:rPr>
            </w:pPr>
            <w:r w:rsidRPr="00EE7617">
              <w:rPr>
                <w:b/>
                <w:color w:val="008000"/>
                <w:sz w:val="20"/>
                <w:szCs w:val="20"/>
              </w:rPr>
              <w:t>Due: October 02</w:t>
            </w:r>
          </w:p>
          <w:p w14:paraId="60E4C0D4" w14:textId="77777777" w:rsidR="003B3A0B" w:rsidRPr="009F6602" w:rsidRDefault="003B3A0B" w:rsidP="009F6602">
            <w:pPr>
              <w:pStyle w:val="ListParagraph"/>
              <w:numPr>
                <w:ilvl w:val="0"/>
                <w:numId w:val="4"/>
              </w:numPr>
              <w:tabs>
                <w:tab w:val="left" w:pos="1860"/>
              </w:tabs>
              <w:rPr>
                <w:b/>
                <w:sz w:val="20"/>
                <w:szCs w:val="20"/>
              </w:rPr>
            </w:pPr>
            <w:r w:rsidRPr="009F6602">
              <w:rPr>
                <w:b/>
                <w:sz w:val="20"/>
                <w:szCs w:val="20"/>
              </w:rPr>
              <w:t xml:space="preserve">Assessment task and rubric using CDL or FAL </w:t>
            </w:r>
          </w:p>
          <w:p w14:paraId="014D4EE2" w14:textId="77777777" w:rsidR="00725DB2" w:rsidRDefault="003B3A0B" w:rsidP="009F6602">
            <w:pPr>
              <w:pStyle w:val="ListParagraph"/>
              <w:numPr>
                <w:ilvl w:val="0"/>
                <w:numId w:val="4"/>
              </w:numPr>
              <w:tabs>
                <w:tab w:val="left" w:pos="1860"/>
              </w:tabs>
              <w:rPr>
                <w:b/>
                <w:sz w:val="20"/>
                <w:szCs w:val="20"/>
              </w:rPr>
            </w:pPr>
            <w:r w:rsidRPr="009F6602">
              <w:rPr>
                <w:b/>
                <w:sz w:val="20"/>
                <w:szCs w:val="20"/>
              </w:rPr>
              <w:t>Write performance assessment and rubric</w:t>
            </w:r>
          </w:p>
          <w:p w14:paraId="465AC4A4" w14:textId="3AA8731F" w:rsidR="00EE7617" w:rsidRPr="00EE7617" w:rsidRDefault="00EE7617" w:rsidP="0040357C">
            <w:pPr>
              <w:pStyle w:val="ListParagraph"/>
              <w:tabs>
                <w:tab w:val="left" w:pos="1860"/>
              </w:tabs>
              <w:rPr>
                <w:b/>
                <w:color w:val="008000"/>
                <w:sz w:val="20"/>
                <w:szCs w:val="20"/>
              </w:rPr>
            </w:pPr>
          </w:p>
        </w:tc>
      </w:tr>
      <w:tr w:rsidR="00725DB2" w:rsidRPr="00054783" w14:paraId="438D50A4" w14:textId="77777777" w:rsidTr="00541292">
        <w:tc>
          <w:tcPr>
            <w:tcW w:w="1809" w:type="dxa"/>
            <w:shd w:val="clear" w:color="auto" w:fill="auto"/>
          </w:tcPr>
          <w:p w14:paraId="18C0C522" w14:textId="550B712B" w:rsidR="00725DB2" w:rsidRDefault="00725DB2" w:rsidP="00B91E1E">
            <w:pPr>
              <w:tabs>
                <w:tab w:val="left" w:pos="1860"/>
              </w:tabs>
              <w:rPr>
                <w:rFonts w:ascii="Arial Black" w:hAnsi="Arial Black"/>
                <w:b/>
                <w:color w:val="FF0000"/>
                <w:sz w:val="20"/>
                <w:szCs w:val="20"/>
              </w:rPr>
            </w:pPr>
            <w:r w:rsidRPr="00C23EDB">
              <w:rPr>
                <w:rFonts w:ascii="Arial Black" w:hAnsi="Arial Black"/>
                <w:b/>
                <w:color w:val="FF0000"/>
                <w:sz w:val="20"/>
                <w:szCs w:val="20"/>
              </w:rPr>
              <w:t xml:space="preserve">Week </w:t>
            </w:r>
            <w:r w:rsidR="00D356A1">
              <w:rPr>
                <w:rFonts w:ascii="Arial Black" w:hAnsi="Arial Black"/>
                <w:b/>
                <w:color w:val="FF0000"/>
                <w:sz w:val="20"/>
                <w:szCs w:val="20"/>
              </w:rPr>
              <w:t>–</w:t>
            </w:r>
            <w:r w:rsidRPr="00C23EDB">
              <w:rPr>
                <w:rFonts w:ascii="Arial Black" w:hAnsi="Arial Black"/>
                <w:b/>
                <w:color w:val="FF0000"/>
                <w:sz w:val="20"/>
                <w:szCs w:val="20"/>
              </w:rPr>
              <w:t xml:space="preserve"> </w:t>
            </w:r>
            <w:r>
              <w:rPr>
                <w:rFonts w:ascii="Arial Black" w:hAnsi="Arial Black"/>
                <w:b/>
                <w:color w:val="FF0000"/>
                <w:sz w:val="20"/>
                <w:szCs w:val="20"/>
              </w:rPr>
              <w:t>8</w:t>
            </w:r>
          </w:p>
          <w:p w14:paraId="178E9DD0" w14:textId="5C87CC17" w:rsidR="00D356A1" w:rsidRPr="00054783" w:rsidRDefault="00C26E35" w:rsidP="00B91E1E">
            <w:pPr>
              <w:tabs>
                <w:tab w:val="left" w:pos="1860"/>
              </w:tabs>
              <w:rPr>
                <w:b/>
                <w:sz w:val="20"/>
                <w:szCs w:val="20"/>
              </w:rPr>
            </w:pPr>
            <w:r>
              <w:rPr>
                <w:rFonts w:ascii="Arial Black" w:hAnsi="Arial Black"/>
                <w:sz w:val="20"/>
                <w:szCs w:val="28"/>
              </w:rPr>
              <w:t>October 08-12</w:t>
            </w:r>
          </w:p>
        </w:tc>
        <w:tc>
          <w:tcPr>
            <w:tcW w:w="2517" w:type="dxa"/>
            <w:shd w:val="clear" w:color="auto" w:fill="auto"/>
          </w:tcPr>
          <w:p w14:paraId="44DA6773" w14:textId="77777777" w:rsidR="00725DB2" w:rsidRDefault="00725DB2" w:rsidP="00925020">
            <w:pPr>
              <w:tabs>
                <w:tab w:val="left" w:pos="1860"/>
              </w:tabs>
              <w:rPr>
                <w:b/>
                <w:sz w:val="20"/>
                <w:szCs w:val="20"/>
              </w:rPr>
            </w:pPr>
            <w:r>
              <w:rPr>
                <w:b/>
                <w:sz w:val="20"/>
                <w:szCs w:val="20"/>
              </w:rPr>
              <w:t>Target method match in testing</w:t>
            </w:r>
          </w:p>
          <w:p w14:paraId="09BF724F" w14:textId="77777777" w:rsidR="00725DB2" w:rsidRDefault="00725DB2" w:rsidP="00925020">
            <w:pPr>
              <w:tabs>
                <w:tab w:val="left" w:pos="1860"/>
              </w:tabs>
              <w:rPr>
                <w:b/>
                <w:sz w:val="20"/>
                <w:szCs w:val="20"/>
              </w:rPr>
            </w:pPr>
            <w:r>
              <w:rPr>
                <w:b/>
                <w:sz w:val="20"/>
                <w:szCs w:val="20"/>
              </w:rPr>
              <w:t>Test Writing Project and Rubric</w:t>
            </w:r>
          </w:p>
          <w:p w14:paraId="247E2DD0" w14:textId="3EB830BD" w:rsidR="00725DB2" w:rsidRDefault="00725DB2" w:rsidP="00925020">
            <w:pPr>
              <w:tabs>
                <w:tab w:val="left" w:pos="1860"/>
              </w:tabs>
              <w:rPr>
                <w:b/>
                <w:sz w:val="20"/>
                <w:szCs w:val="20"/>
              </w:rPr>
            </w:pPr>
            <w:r>
              <w:rPr>
                <w:b/>
                <w:sz w:val="20"/>
                <w:szCs w:val="20"/>
              </w:rPr>
              <w:t xml:space="preserve"> </w:t>
            </w:r>
          </w:p>
          <w:p w14:paraId="33C59D78" w14:textId="77777777" w:rsidR="00725DB2" w:rsidRDefault="00725DB2" w:rsidP="00925020">
            <w:pPr>
              <w:tabs>
                <w:tab w:val="left" w:pos="1860"/>
              </w:tabs>
              <w:rPr>
                <w:b/>
                <w:sz w:val="20"/>
                <w:szCs w:val="20"/>
              </w:rPr>
            </w:pPr>
          </w:p>
          <w:p w14:paraId="3F36D897" w14:textId="77777777" w:rsidR="00725DB2" w:rsidRDefault="00725DB2" w:rsidP="00925020">
            <w:pPr>
              <w:tabs>
                <w:tab w:val="left" w:pos="1860"/>
              </w:tabs>
              <w:rPr>
                <w:b/>
                <w:sz w:val="20"/>
                <w:szCs w:val="20"/>
              </w:rPr>
            </w:pPr>
          </w:p>
          <w:p w14:paraId="361FE416" w14:textId="77777777" w:rsidR="00725DB2" w:rsidRDefault="00725DB2" w:rsidP="00925020">
            <w:pPr>
              <w:tabs>
                <w:tab w:val="left" w:pos="1860"/>
              </w:tabs>
              <w:rPr>
                <w:b/>
                <w:sz w:val="20"/>
                <w:szCs w:val="20"/>
              </w:rPr>
            </w:pPr>
            <w:r>
              <w:rPr>
                <w:b/>
                <w:sz w:val="20"/>
                <w:szCs w:val="20"/>
              </w:rPr>
              <w:t>Performance Assessment task and rubric</w:t>
            </w:r>
          </w:p>
          <w:p w14:paraId="007DE18F" w14:textId="77777777" w:rsidR="00725DB2" w:rsidRDefault="00725DB2" w:rsidP="00925020">
            <w:pPr>
              <w:tabs>
                <w:tab w:val="left" w:pos="1860"/>
              </w:tabs>
              <w:rPr>
                <w:b/>
                <w:sz w:val="20"/>
                <w:szCs w:val="20"/>
              </w:rPr>
            </w:pPr>
            <w:r>
              <w:rPr>
                <w:b/>
                <w:sz w:val="20"/>
                <w:szCs w:val="20"/>
              </w:rPr>
              <w:t>Collaborative Design Literacy</w:t>
            </w:r>
          </w:p>
          <w:p w14:paraId="7842DBF3" w14:textId="77777777" w:rsidR="00725DB2" w:rsidRDefault="00725DB2" w:rsidP="00925020">
            <w:pPr>
              <w:tabs>
                <w:tab w:val="left" w:pos="1860"/>
              </w:tabs>
              <w:rPr>
                <w:b/>
                <w:sz w:val="20"/>
                <w:szCs w:val="20"/>
              </w:rPr>
            </w:pPr>
            <w:r>
              <w:rPr>
                <w:b/>
                <w:sz w:val="20"/>
                <w:szCs w:val="20"/>
              </w:rPr>
              <w:t>Formative Assessment Lesson</w:t>
            </w:r>
          </w:p>
          <w:p w14:paraId="53BD9B3F" w14:textId="2BF9A5A4" w:rsidR="00725DB2" w:rsidRDefault="00725DB2" w:rsidP="00925020">
            <w:pPr>
              <w:tabs>
                <w:tab w:val="left" w:pos="1860"/>
              </w:tabs>
              <w:rPr>
                <w:b/>
                <w:sz w:val="20"/>
                <w:szCs w:val="20"/>
              </w:rPr>
            </w:pPr>
            <w:r w:rsidRPr="00D007E2">
              <w:rPr>
                <w:b/>
                <w:sz w:val="20"/>
                <w:szCs w:val="20"/>
              </w:rPr>
              <w:lastRenderedPageBreak/>
              <w:t>Effective PLCs (power point)</w:t>
            </w:r>
          </w:p>
          <w:p w14:paraId="461204F3" w14:textId="1090F7C6" w:rsidR="00725DB2" w:rsidRPr="00054783" w:rsidRDefault="00725DB2" w:rsidP="00925020">
            <w:pPr>
              <w:tabs>
                <w:tab w:val="left" w:pos="1860"/>
              </w:tabs>
              <w:rPr>
                <w:b/>
                <w:sz w:val="20"/>
                <w:szCs w:val="20"/>
              </w:rPr>
            </w:pPr>
          </w:p>
        </w:tc>
        <w:tc>
          <w:tcPr>
            <w:tcW w:w="3702" w:type="dxa"/>
            <w:shd w:val="clear" w:color="auto" w:fill="auto"/>
          </w:tcPr>
          <w:p w14:paraId="03A79F8E" w14:textId="5A81225F" w:rsidR="00725DB2" w:rsidRPr="00054783" w:rsidRDefault="00725DB2" w:rsidP="00D23504">
            <w:pPr>
              <w:tabs>
                <w:tab w:val="left" w:pos="1860"/>
              </w:tabs>
              <w:rPr>
                <w:b/>
                <w:sz w:val="20"/>
                <w:szCs w:val="20"/>
              </w:rPr>
            </w:pPr>
            <w:r>
              <w:rPr>
                <w:b/>
                <w:sz w:val="20"/>
                <w:szCs w:val="20"/>
              </w:rPr>
              <w:lastRenderedPageBreak/>
              <w:t>Discuss PLC and function in schools,</w:t>
            </w:r>
          </w:p>
        </w:tc>
        <w:tc>
          <w:tcPr>
            <w:tcW w:w="2988" w:type="dxa"/>
            <w:shd w:val="clear" w:color="auto" w:fill="auto"/>
          </w:tcPr>
          <w:p w14:paraId="44990CE0" w14:textId="03EAC698" w:rsidR="007277ED" w:rsidRDefault="007277ED" w:rsidP="007277ED">
            <w:pPr>
              <w:tabs>
                <w:tab w:val="left" w:pos="1860"/>
              </w:tabs>
              <w:rPr>
                <w:b/>
                <w:color w:val="008000"/>
                <w:sz w:val="20"/>
                <w:szCs w:val="20"/>
              </w:rPr>
            </w:pPr>
            <w:r>
              <w:rPr>
                <w:b/>
                <w:color w:val="008000"/>
                <w:sz w:val="20"/>
                <w:szCs w:val="20"/>
              </w:rPr>
              <w:t>Reflection – 4 -</w:t>
            </w:r>
            <w:r w:rsidRPr="00473AB0">
              <w:rPr>
                <w:b/>
                <w:color w:val="008000"/>
                <w:sz w:val="20"/>
                <w:szCs w:val="20"/>
              </w:rPr>
              <w:t xml:space="preserve"> Du</w:t>
            </w:r>
            <w:r>
              <w:rPr>
                <w:b/>
                <w:color w:val="008000"/>
                <w:sz w:val="20"/>
                <w:szCs w:val="20"/>
              </w:rPr>
              <w:t>e</w:t>
            </w:r>
          </w:p>
          <w:p w14:paraId="7D290933" w14:textId="2ADBC361" w:rsidR="00CC7BE6" w:rsidRDefault="005156C4" w:rsidP="003B3A0B">
            <w:pPr>
              <w:tabs>
                <w:tab w:val="left" w:pos="1860"/>
              </w:tabs>
              <w:rPr>
                <w:b/>
                <w:color w:val="008000"/>
                <w:sz w:val="20"/>
                <w:szCs w:val="20"/>
              </w:rPr>
            </w:pPr>
            <w:r>
              <w:rPr>
                <w:b/>
                <w:color w:val="008000"/>
                <w:sz w:val="20"/>
                <w:szCs w:val="20"/>
              </w:rPr>
              <w:t>Thurs</w:t>
            </w:r>
            <w:r w:rsidR="009F6602">
              <w:rPr>
                <w:b/>
                <w:color w:val="008000"/>
                <w:sz w:val="20"/>
                <w:szCs w:val="20"/>
              </w:rPr>
              <w:t>day</w:t>
            </w:r>
            <w:r w:rsidR="007277ED">
              <w:rPr>
                <w:b/>
                <w:color w:val="008000"/>
                <w:sz w:val="20"/>
                <w:szCs w:val="20"/>
              </w:rPr>
              <w:t xml:space="preserve"> – </w:t>
            </w:r>
            <w:r>
              <w:rPr>
                <w:b/>
                <w:color w:val="008000"/>
                <w:sz w:val="20"/>
                <w:szCs w:val="20"/>
              </w:rPr>
              <w:t>October 4</w:t>
            </w:r>
          </w:p>
          <w:p w14:paraId="39000107" w14:textId="77777777" w:rsidR="003B3A0B" w:rsidRDefault="003B3A0B" w:rsidP="003B3A0B">
            <w:pPr>
              <w:tabs>
                <w:tab w:val="left" w:pos="1860"/>
              </w:tabs>
              <w:rPr>
                <w:b/>
                <w:sz w:val="20"/>
                <w:szCs w:val="20"/>
              </w:rPr>
            </w:pPr>
          </w:p>
          <w:p w14:paraId="27421AF0" w14:textId="49C55D4E" w:rsidR="003B3A0B" w:rsidRPr="00CC7BE6" w:rsidRDefault="00B81EC9" w:rsidP="003B3A0B">
            <w:pPr>
              <w:tabs>
                <w:tab w:val="left" w:pos="1860"/>
              </w:tabs>
              <w:rPr>
                <w:rFonts w:ascii="Arial Black" w:hAnsi="Arial Black"/>
                <w:b/>
                <w:color w:val="FF6600"/>
                <w:sz w:val="20"/>
                <w:szCs w:val="20"/>
              </w:rPr>
            </w:pPr>
            <w:r>
              <w:rPr>
                <w:rFonts w:ascii="Arial Black" w:hAnsi="Arial Black"/>
                <w:b/>
                <w:color w:val="FF6600"/>
                <w:sz w:val="20"/>
                <w:szCs w:val="20"/>
              </w:rPr>
              <w:t>Final Paper due Thurs</w:t>
            </w:r>
            <w:r w:rsidR="003B3A0B" w:rsidRPr="00CC7BE6">
              <w:rPr>
                <w:rFonts w:ascii="Arial Black" w:hAnsi="Arial Black"/>
                <w:b/>
                <w:color w:val="FF6600"/>
                <w:sz w:val="20"/>
                <w:szCs w:val="20"/>
              </w:rPr>
              <w:t xml:space="preserve">day </w:t>
            </w:r>
            <w:r>
              <w:rPr>
                <w:rFonts w:ascii="Arial Black" w:hAnsi="Arial Black"/>
                <w:b/>
                <w:color w:val="FF6600"/>
                <w:sz w:val="20"/>
                <w:szCs w:val="20"/>
              </w:rPr>
              <w:t>October 4</w:t>
            </w:r>
          </w:p>
          <w:p w14:paraId="2E102129" w14:textId="77777777" w:rsidR="003B3A0B" w:rsidRDefault="003B3A0B" w:rsidP="00054783">
            <w:pPr>
              <w:tabs>
                <w:tab w:val="left" w:pos="1860"/>
              </w:tabs>
              <w:rPr>
                <w:b/>
                <w:sz w:val="20"/>
                <w:szCs w:val="20"/>
              </w:rPr>
            </w:pPr>
          </w:p>
          <w:p w14:paraId="6EDD7706" w14:textId="77777777" w:rsidR="00FC606C" w:rsidRPr="00FC606C" w:rsidRDefault="003B3A0B" w:rsidP="003B3A0B">
            <w:pPr>
              <w:tabs>
                <w:tab w:val="left" w:pos="1860"/>
              </w:tabs>
              <w:rPr>
                <w:b/>
                <w:color w:val="800000"/>
                <w:sz w:val="20"/>
                <w:szCs w:val="20"/>
              </w:rPr>
            </w:pPr>
            <w:r w:rsidRPr="00FC606C">
              <w:rPr>
                <w:b/>
                <w:color w:val="800000"/>
                <w:sz w:val="20"/>
                <w:szCs w:val="20"/>
              </w:rPr>
              <w:t>All assignments due.</w:t>
            </w:r>
            <w:r w:rsidR="00BE408F" w:rsidRPr="00FC606C">
              <w:rPr>
                <w:b/>
                <w:color w:val="800000"/>
                <w:sz w:val="20"/>
                <w:szCs w:val="20"/>
              </w:rPr>
              <w:t xml:space="preserve"> </w:t>
            </w:r>
          </w:p>
          <w:p w14:paraId="41751401" w14:textId="38670A4B" w:rsidR="00725DB2" w:rsidRPr="00054783" w:rsidRDefault="00B81EC9" w:rsidP="003B3A0B">
            <w:pPr>
              <w:tabs>
                <w:tab w:val="left" w:pos="1860"/>
              </w:tabs>
              <w:rPr>
                <w:b/>
                <w:sz w:val="20"/>
                <w:szCs w:val="20"/>
              </w:rPr>
            </w:pPr>
            <w:r>
              <w:rPr>
                <w:rFonts w:ascii="Arial Black" w:hAnsi="Arial Black"/>
                <w:b/>
                <w:color w:val="800000"/>
                <w:sz w:val="20"/>
                <w:szCs w:val="20"/>
              </w:rPr>
              <w:t>Thurs</w:t>
            </w:r>
            <w:r w:rsidR="00FC606C" w:rsidRPr="00FC606C">
              <w:rPr>
                <w:rFonts w:ascii="Arial Black" w:hAnsi="Arial Black"/>
                <w:b/>
                <w:color w:val="800000"/>
                <w:sz w:val="20"/>
                <w:szCs w:val="20"/>
              </w:rPr>
              <w:t xml:space="preserve">day October </w:t>
            </w:r>
            <w:r>
              <w:rPr>
                <w:rFonts w:ascii="Arial Black" w:hAnsi="Arial Black"/>
                <w:b/>
                <w:color w:val="800000"/>
                <w:sz w:val="20"/>
                <w:szCs w:val="20"/>
              </w:rPr>
              <w:t>4</w:t>
            </w:r>
          </w:p>
        </w:tc>
      </w:tr>
    </w:tbl>
    <w:p w14:paraId="4B5E3ADD" w14:textId="3BECE8B1" w:rsidR="00A93108" w:rsidRDefault="00A93108" w:rsidP="005661C8">
      <w:pPr>
        <w:pStyle w:val="Heading3"/>
        <w:spacing w:before="0"/>
        <w:jc w:val="center"/>
        <w:rPr>
          <w:rFonts w:ascii="Times New Roman" w:hAnsi="Times New Roman"/>
          <w:color w:val="auto"/>
          <w:sz w:val="24"/>
          <w:szCs w:val="24"/>
        </w:rPr>
      </w:pPr>
      <w:bookmarkStart w:id="6" w:name="_Toc230916499"/>
    </w:p>
    <w:bookmarkEnd w:id="6"/>
    <w:p w14:paraId="5B50C1EC" w14:textId="77777777" w:rsidR="004C14F2" w:rsidRPr="00BE6350" w:rsidRDefault="004C14F2" w:rsidP="004C14F2">
      <w:pPr>
        <w:pStyle w:val="Heading3"/>
        <w:spacing w:before="0"/>
        <w:jc w:val="center"/>
        <w:rPr>
          <w:rFonts w:ascii="Times New Roman" w:hAnsi="Times New Roman"/>
          <w:color w:val="0000FF"/>
          <w:sz w:val="24"/>
          <w:szCs w:val="24"/>
        </w:rPr>
      </w:pPr>
      <w:r w:rsidRPr="00BE6350">
        <w:rPr>
          <w:rFonts w:ascii="Times New Roman" w:hAnsi="Times New Roman"/>
          <w:color w:val="0000FF"/>
          <w:sz w:val="24"/>
          <w:szCs w:val="24"/>
        </w:rPr>
        <w:t>LINDSEY WILSON COLLEGE</w:t>
      </w:r>
    </w:p>
    <w:p w14:paraId="442C747E" w14:textId="77777777" w:rsidR="004C14F2" w:rsidRPr="00BE6350" w:rsidRDefault="004C14F2" w:rsidP="004C14F2">
      <w:pPr>
        <w:pStyle w:val="Heading3"/>
        <w:spacing w:before="0"/>
        <w:jc w:val="center"/>
        <w:rPr>
          <w:rFonts w:ascii="Times New Roman" w:hAnsi="Times New Roman"/>
          <w:color w:val="0000FF"/>
          <w:sz w:val="24"/>
          <w:szCs w:val="24"/>
        </w:rPr>
      </w:pPr>
      <w:r w:rsidRPr="00BE6350">
        <w:rPr>
          <w:rFonts w:ascii="Times New Roman" w:hAnsi="Times New Roman"/>
          <w:color w:val="0000FF"/>
          <w:sz w:val="24"/>
          <w:szCs w:val="24"/>
        </w:rPr>
        <w:t>STATEMENTS FOR INCLUSION IN THE SYLLABUS</w:t>
      </w:r>
    </w:p>
    <w:p w14:paraId="787DE5FA" w14:textId="77777777" w:rsidR="004C14F2" w:rsidRPr="00BE6350" w:rsidRDefault="004C14F2" w:rsidP="004C14F2">
      <w:pPr>
        <w:pStyle w:val="Heading3"/>
        <w:spacing w:before="0"/>
        <w:jc w:val="center"/>
        <w:rPr>
          <w:rFonts w:ascii="Times New Roman" w:hAnsi="Times New Roman"/>
          <w:color w:val="0000FF"/>
          <w:sz w:val="24"/>
          <w:szCs w:val="24"/>
        </w:rPr>
      </w:pPr>
      <w:r w:rsidRPr="00BE6350">
        <w:rPr>
          <w:rFonts w:ascii="Times New Roman" w:hAnsi="Times New Roman"/>
          <w:color w:val="0000FF"/>
          <w:sz w:val="24"/>
          <w:szCs w:val="24"/>
        </w:rPr>
        <w:t>2018-2019</w:t>
      </w:r>
    </w:p>
    <w:p w14:paraId="10ECB0B8" w14:textId="77777777" w:rsidR="004C14F2" w:rsidRPr="006B360D" w:rsidRDefault="004C14F2" w:rsidP="004C14F2">
      <w:pPr>
        <w:pStyle w:val="BodyText3"/>
        <w:tabs>
          <w:tab w:val="left" w:pos="-936"/>
          <w:tab w:val="left" w:pos="630"/>
          <w:tab w:val="left" w:pos="1944"/>
          <w:tab w:val="left" w:pos="3564"/>
          <w:tab w:val="left" w:pos="4644"/>
          <w:tab w:val="left" w:pos="5364"/>
          <w:tab w:val="left" w:pos="7164"/>
          <w:tab w:val="left" w:pos="11520"/>
        </w:tabs>
        <w:spacing w:after="0"/>
        <w:outlineLvl w:val="0"/>
        <w:rPr>
          <w:b/>
          <w:sz w:val="22"/>
          <w:szCs w:val="22"/>
        </w:rPr>
      </w:pPr>
      <w:r w:rsidRPr="006B360D">
        <w:rPr>
          <w:b/>
          <w:sz w:val="22"/>
          <w:szCs w:val="22"/>
        </w:rPr>
        <w:t>Academic Integrity</w:t>
      </w:r>
    </w:p>
    <w:p w14:paraId="634430EC" w14:textId="77777777" w:rsidR="004C14F2" w:rsidRPr="006B360D" w:rsidRDefault="004C14F2" w:rsidP="004C14F2">
      <w:r w:rsidRPr="006B360D">
        <w:t xml:space="preserve">Academic integrity is essential to the existence of an academic community. Every student is responsible for fostering a culture of academic honesty, and for maintaining the integrity and academic reputation of Lindsey Wilson College. Maintaining a culture that supports learning and growth requires that each student make a commitment to the fundamental academic values: honesty, integrity, responsibility, trust, respect for self and others, fairness and justice. </w:t>
      </w:r>
    </w:p>
    <w:p w14:paraId="4A15C2C6" w14:textId="77777777" w:rsidR="004C14F2" w:rsidRPr="006B360D" w:rsidRDefault="004C14F2" w:rsidP="004C14F2">
      <w:pPr>
        <w:rPr>
          <w:b/>
          <w:iCs/>
        </w:rPr>
      </w:pPr>
      <w:r w:rsidRPr="006B360D">
        <w:t xml:space="preserve">To foster commitment to academic integrity, faculty are asked to require each student to place and sign the following honor code on tests, exams and other assignments as appropriate: </w:t>
      </w:r>
      <w:r w:rsidRPr="006B360D">
        <w:rPr>
          <w:b/>
          <w:iCs/>
        </w:rPr>
        <w:t>On my honor as a student, I have neither given nor received any unauthorized aid on this assignment/exam.</w:t>
      </w:r>
    </w:p>
    <w:p w14:paraId="3FDDF521" w14:textId="77777777" w:rsidR="004C14F2" w:rsidRPr="006B360D" w:rsidRDefault="004C14F2" w:rsidP="004C14F2">
      <w:pPr>
        <w:tabs>
          <w:tab w:val="left" w:pos="-720"/>
          <w:tab w:val="left" w:pos="0"/>
          <w:tab w:val="left" w:pos="360"/>
          <w:tab w:val="left" w:pos="90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006B360D">
        <w:t xml:space="preserve">Violations of the academic integrity policy include cheating, plagiarism, or lying about academic matters.  Plagiarism is defined as any use of another writer’s words, concepts, or sequence of ideas without acknowledging that writer by the use of proper documentation. Not only the direct quotation of another writer’s words, but also any paraphrase or summary of another writer’s concepts or ideas without documentation is plagiarizing that writer’s materials. Academic dishonesty is a profoundly serious offense because it involves an act of fraud that jeopardizes genuine efforts by faculty and students to teach and learn together. It is not tolerated at Lindsey Wilson College. </w:t>
      </w:r>
    </w:p>
    <w:p w14:paraId="4111CC9A" w14:textId="77777777" w:rsidR="004C14F2" w:rsidRPr="006B360D" w:rsidRDefault="004C14F2" w:rsidP="004C14F2">
      <w:pPr>
        <w:tabs>
          <w:tab w:val="left" w:pos="-720"/>
          <w:tab w:val="left" w:pos="0"/>
          <w:tab w:val="left" w:pos="360"/>
          <w:tab w:val="left" w:pos="90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006B360D">
        <w:t xml:space="preserve">Students who are determined to have plagiarized an assignment or otherwise cheated in their academic work or examinations may expect an “F” for the activity in question or an “F” for the course, at the discretion of the instructor. All incidents of cheating or plagiarism are reported by the instructor to the Academic Affairs Office along with copies of all relevant materials. Each instance of cheating or plagiarism is counted separately. A student who cheats or plagiarizes in two assignments or tests during the same semester will be deemed guilty of two offenses. If the evidence is unclear, or if a second offense occurs at any time in the student’s academic career, the Academic Affairs Office may, in consultation with the dean of students, refer the case to the Judicial Board for review. Violations will ordinarily result in disciplinary suspension or expulsion from the college, depending on the severity of the violation involved. </w:t>
      </w:r>
      <w:r w:rsidRPr="006B360D">
        <w:rPr>
          <w:b/>
        </w:rPr>
        <w:t xml:space="preserve">Note: </w:t>
      </w:r>
      <w:r w:rsidRPr="006B360D">
        <w:t xml:space="preserve">The </w:t>
      </w:r>
      <w:proofErr w:type="gramStart"/>
      <w:r w:rsidRPr="006B360D">
        <w:t>college</w:t>
      </w:r>
      <w:proofErr w:type="gramEnd"/>
      <w:r w:rsidRPr="006B360D">
        <w:t xml:space="preserve"> has access to a web product to detect plagiarized documents. Faculty members are encouraged to use this tool. </w:t>
      </w:r>
    </w:p>
    <w:p w14:paraId="62E31313" w14:textId="77777777" w:rsidR="004C14F2" w:rsidRPr="006B360D" w:rsidRDefault="004C14F2" w:rsidP="004C14F2">
      <w:pPr>
        <w:pStyle w:val="Default"/>
        <w:rPr>
          <w:color w:val="auto"/>
        </w:rPr>
      </w:pPr>
    </w:p>
    <w:p w14:paraId="3C5FA5A8" w14:textId="77777777" w:rsidR="004C14F2" w:rsidRPr="006B360D" w:rsidRDefault="004C14F2" w:rsidP="004C14F2">
      <w:pPr>
        <w:pStyle w:val="Default"/>
        <w:rPr>
          <w:color w:val="auto"/>
          <w:sz w:val="22"/>
          <w:szCs w:val="22"/>
        </w:rPr>
      </w:pPr>
      <w:r w:rsidRPr="006B360D">
        <w:rPr>
          <w:b/>
          <w:bCs/>
          <w:color w:val="auto"/>
          <w:sz w:val="22"/>
          <w:szCs w:val="22"/>
        </w:rPr>
        <w:t xml:space="preserve">Questioning a Grade -- The Student Academic Complaint Policy </w:t>
      </w:r>
    </w:p>
    <w:p w14:paraId="3C62EB22" w14:textId="77777777" w:rsidR="004C14F2" w:rsidRPr="006B360D" w:rsidRDefault="004C14F2" w:rsidP="004C14F2">
      <w:pPr>
        <w:pStyle w:val="Default"/>
        <w:rPr>
          <w:color w:val="auto"/>
          <w:sz w:val="22"/>
          <w:szCs w:val="22"/>
        </w:rPr>
      </w:pPr>
      <w:r w:rsidRPr="006B360D">
        <w:rPr>
          <w:color w:val="auto"/>
          <w:sz w:val="22"/>
          <w:szCs w:val="22"/>
        </w:rPr>
        <w:t xml:space="preserve">A student, who wishes to question </w:t>
      </w:r>
      <w:r w:rsidRPr="006B360D">
        <w:rPr>
          <w:b/>
          <w:bCs/>
          <w:color w:val="auto"/>
          <w:sz w:val="22"/>
          <w:szCs w:val="22"/>
        </w:rPr>
        <w:t>an assignment grade, or other academic issue</w:t>
      </w:r>
      <w:r w:rsidRPr="006B360D">
        <w:rPr>
          <w:color w:val="auto"/>
          <w:sz w:val="22"/>
          <w:szCs w:val="22"/>
        </w:rPr>
        <w:t xml:space="preserve">, should follow the procedure below: </w:t>
      </w:r>
    </w:p>
    <w:p w14:paraId="39E34DAB" w14:textId="77777777" w:rsidR="004C14F2" w:rsidRPr="006B360D" w:rsidRDefault="004C14F2" w:rsidP="004C14F2">
      <w:pPr>
        <w:pStyle w:val="Default"/>
        <w:rPr>
          <w:color w:val="auto"/>
          <w:sz w:val="22"/>
          <w:szCs w:val="22"/>
        </w:rPr>
      </w:pPr>
    </w:p>
    <w:p w14:paraId="60277C8D" w14:textId="77777777" w:rsidR="004C14F2" w:rsidRPr="006B360D" w:rsidRDefault="004C14F2" w:rsidP="004C14F2">
      <w:pPr>
        <w:pStyle w:val="ListParagraph"/>
        <w:numPr>
          <w:ilvl w:val="0"/>
          <w:numId w:val="5"/>
        </w:numPr>
        <w:ind w:left="720"/>
      </w:pPr>
      <w:r w:rsidRPr="006B360D">
        <w:t>Whenever possible, the student will first go to the faculty member who has assigned the disputed grade. Complaints regarding grades should be made within seven (7) days of receipt of the disputed grade and, if possible, will be decided by the faculty member within seven (7) days of receipt. If the disputed grade is the final grade for the course, “receipt” is defined by when the final grade is posted online by the Registrar’s Office. (Please refer to the next section for appealing a final grade.)</w:t>
      </w:r>
    </w:p>
    <w:p w14:paraId="65E2087C" w14:textId="77777777" w:rsidR="004C14F2" w:rsidRPr="006B360D" w:rsidRDefault="004C14F2" w:rsidP="004C14F2">
      <w:pPr>
        <w:pStyle w:val="ListParagraph"/>
        <w:numPr>
          <w:ilvl w:val="0"/>
          <w:numId w:val="5"/>
        </w:numPr>
        <w:ind w:left="720"/>
      </w:pPr>
      <w:r w:rsidRPr="006B360D">
        <w:t>Unless there are extenuating circumstances, the student may, within seven (7) days, request in writing a review of such decision by the academic unit/division chair/director in which the grade was assigned. Upon receipt of such request, that chair/director will direct the faculty member and the student to each submit, within seven (7) days, if possible, a written account of the incident, providing specific information as to the nature of the dispute.</w:t>
      </w:r>
    </w:p>
    <w:p w14:paraId="2B6C6007" w14:textId="77777777" w:rsidR="004C14F2" w:rsidRPr="006B360D" w:rsidRDefault="004C14F2" w:rsidP="004C14F2">
      <w:pPr>
        <w:pStyle w:val="ListParagraph"/>
        <w:numPr>
          <w:ilvl w:val="0"/>
          <w:numId w:val="5"/>
        </w:numPr>
        <w:ind w:left="720"/>
      </w:pPr>
      <w:r w:rsidRPr="006B360D">
        <w:t xml:space="preserve">Upon receipt of these written accounts, the chair/director will meet, if possible, within seven (7) days with the faculty member and the student in an effort to resolve the dispute and will render his or her decision in writing. </w:t>
      </w:r>
    </w:p>
    <w:p w14:paraId="77ACC45B" w14:textId="77777777" w:rsidR="004C14F2" w:rsidRPr="006B360D" w:rsidRDefault="004C14F2" w:rsidP="004C14F2">
      <w:pPr>
        <w:pStyle w:val="ListParagraph"/>
        <w:numPr>
          <w:ilvl w:val="0"/>
          <w:numId w:val="5"/>
        </w:numPr>
        <w:ind w:left="720"/>
      </w:pPr>
      <w:r w:rsidRPr="006B360D">
        <w:lastRenderedPageBreak/>
        <w:t xml:space="preserve">If either the student or the faculty member desires to appeal the decision of the chair/director,  the student or faculty member may, within seven (7) days by written request to the chair/director, ask that the matter be reviewed by a Grade Appeals Panel* convened by the Academic Affairs Office. </w:t>
      </w:r>
    </w:p>
    <w:p w14:paraId="39F5D2C4" w14:textId="77777777" w:rsidR="004C14F2" w:rsidRPr="006B360D" w:rsidRDefault="004C14F2" w:rsidP="004C14F2">
      <w:pPr>
        <w:pStyle w:val="ListParagraph"/>
        <w:numPr>
          <w:ilvl w:val="0"/>
          <w:numId w:val="5"/>
        </w:numPr>
        <w:ind w:left="720"/>
      </w:pPr>
      <w:r w:rsidRPr="006B360D">
        <w:t>If the disputed grade is assigned at the end of a fall or spring semester and the student and faculty member cannot meet to resolve the issue, the student should contact the faculty member by email within seven (7) days of receipt of the disputed grade. If the issue cannot be resolved by email within the time limit, steps 2, 3, and 4 of the appeal may extend into the beginning of the semester immediately following receipt of the disputed grade by following the timeline above.</w:t>
      </w:r>
    </w:p>
    <w:p w14:paraId="26A37ED9" w14:textId="77777777" w:rsidR="004C14F2" w:rsidRPr="006B360D" w:rsidRDefault="004C14F2" w:rsidP="004C14F2">
      <w:pPr>
        <w:pStyle w:val="Default"/>
        <w:rPr>
          <w:color w:val="auto"/>
          <w:sz w:val="22"/>
          <w:szCs w:val="22"/>
        </w:rPr>
      </w:pPr>
    </w:p>
    <w:p w14:paraId="694615E8" w14:textId="77777777" w:rsidR="004C14F2" w:rsidRPr="006B360D" w:rsidRDefault="004C14F2" w:rsidP="004C14F2">
      <w:pPr>
        <w:pStyle w:val="Default"/>
        <w:rPr>
          <w:color w:val="auto"/>
          <w:sz w:val="22"/>
          <w:szCs w:val="22"/>
        </w:rPr>
      </w:pPr>
      <w:r w:rsidRPr="006B360D">
        <w:rPr>
          <w:color w:val="auto"/>
          <w:sz w:val="22"/>
          <w:szCs w:val="22"/>
        </w:rPr>
        <w:t xml:space="preserve">A student who wishes to question a </w:t>
      </w:r>
      <w:r w:rsidRPr="006B360D">
        <w:rPr>
          <w:b/>
          <w:bCs/>
          <w:color w:val="auto"/>
          <w:sz w:val="22"/>
          <w:szCs w:val="22"/>
        </w:rPr>
        <w:t xml:space="preserve">final grade </w:t>
      </w:r>
      <w:r w:rsidRPr="006B360D">
        <w:rPr>
          <w:color w:val="auto"/>
          <w:sz w:val="22"/>
          <w:szCs w:val="22"/>
        </w:rPr>
        <w:t xml:space="preserve">should follow the procedure below: </w:t>
      </w:r>
    </w:p>
    <w:p w14:paraId="40C365A2" w14:textId="77777777" w:rsidR="004C14F2" w:rsidRPr="006B360D" w:rsidRDefault="004C14F2" w:rsidP="004C14F2">
      <w:pPr>
        <w:pStyle w:val="Default"/>
        <w:spacing w:after="12"/>
        <w:rPr>
          <w:color w:val="auto"/>
          <w:sz w:val="22"/>
          <w:szCs w:val="22"/>
        </w:rPr>
      </w:pPr>
    </w:p>
    <w:p w14:paraId="231ED776" w14:textId="77777777" w:rsidR="004C14F2" w:rsidRPr="006B360D" w:rsidRDefault="004C14F2" w:rsidP="004C14F2">
      <w:pPr>
        <w:pStyle w:val="ListParagraph"/>
        <w:numPr>
          <w:ilvl w:val="0"/>
          <w:numId w:val="6"/>
        </w:numPr>
        <w:ind w:left="720"/>
      </w:pPr>
      <w:r w:rsidRPr="006B360D">
        <w:t>Confer with the faculty member who assigned the disputed grade.</w:t>
      </w:r>
    </w:p>
    <w:p w14:paraId="713C9B03" w14:textId="77777777" w:rsidR="004C14F2" w:rsidRPr="006B360D" w:rsidRDefault="004C14F2" w:rsidP="004C14F2">
      <w:pPr>
        <w:pStyle w:val="ListParagraph"/>
        <w:numPr>
          <w:ilvl w:val="0"/>
          <w:numId w:val="6"/>
        </w:numPr>
        <w:ind w:left="720"/>
      </w:pPr>
      <w:r w:rsidRPr="006B360D">
        <w:t>If the disputed grade cannot be resolved, a written request for a grade appeal must be submitted to the Academic Affairs Office within ten calendar days of when the grade was issued or before the first day of the semester following the one in which the grade was issued, whichever comes later.  The written request must include the specific bases for the appeal.</w:t>
      </w:r>
    </w:p>
    <w:p w14:paraId="3D13B76E" w14:textId="77777777" w:rsidR="004C14F2" w:rsidRDefault="004C14F2" w:rsidP="004C14F2">
      <w:pPr>
        <w:pStyle w:val="ListParagraph"/>
        <w:numPr>
          <w:ilvl w:val="0"/>
          <w:numId w:val="6"/>
        </w:numPr>
        <w:ind w:left="720"/>
      </w:pPr>
      <w:r w:rsidRPr="006B360D">
        <w:t>The Academic Affairs Office will convene a Grade Appeals Panel.*</w:t>
      </w:r>
    </w:p>
    <w:p w14:paraId="3870BBD2" w14:textId="77777777" w:rsidR="004C14F2" w:rsidRPr="006B360D" w:rsidRDefault="004C14F2" w:rsidP="004C14F2">
      <w:pPr>
        <w:pStyle w:val="ListParagraph"/>
        <w:numPr>
          <w:ilvl w:val="0"/>
          <w:numId w:val="6"/>
        </w:numPr>
        <w:ind w:left="720"/>
      </w:pPr>
    </w:p>
    <w:p w14:paraId="57E23E5B" w14:textId="77777777" w:rsidR="004C14F2" w:rsidRPr="006B360D" w:rsidRDefault="004C14F2" w:rsidP="004C14F2">
      <w:pPr>
        <w:rPr>
          <w:i/>
        </w:rPr>
      </w:pPr>
      <w:r w:rsidRPr="006B360D">
        <w:rPr>
          <w:i/>
        </w:rPr>
        <w:t>*The grade Appeals Panel is comprised of the vice president for Academic Affairs, assistant vice president for Academic Affairs or the associate dean for the School of Professional Counseling,</w:t>
      </w:r>
      <w:r w:rsidRPr="006B360D">
        <w:t xml:space="preserve"> </w:t>
      </w:r>
      <w:r w:rsidRPr="006B360D">
        <w:rPr>
          <w:i/>
        </w:rPr>
        <w:t>and the</w:t>
      </w:r>
      <w:r w:rsidRPr="006B360D">
        <w:rPr>
          <w:i/>
          <w:strike/>
        </w:rPr>
        <w:t xml:space="preserve"> </w:t>
      </w:r>
      <w:r w:rsidRPr="006B360D">
        <w:rPr>
          <w:i/>
        </w:rPr>
        <w:t>director/chair of the academic unit/division that houses the course for which the grade is appealed. If one of the members is the faculty member who issued the grade, an alternate will be appointed. The student and the faculty member may appear separately before the panel to explain their positions. The hearing is non-adversarial. Neither the faculty member nor the student may be accompanied by other individuals to the meeting of the Grade Appeals Panel. The Grade Appeals Panel will notify the student and the faculty member of its decision, if possible, within seven (7) days of the meeting.</w:t>
      </w:r>
    </w:p>
    <w:p w14:paraId="1D7F0573" w14:textId="77777777" w:rsidR="004C14F2" w:rsidRPr="006B360D" w:rsidRDefault="004C14F2" w:rsidP="004C14F2">
      <w:pPr>
        <w:autoSpaceDE w:val="0"/>
        <w:autoSpaceDN w:val="0"/>
        <w:adjustRightInd w:val="0"/>
        <w:contextualSpacing/>
        <w:rPr>
          <w:b/>
          <w:color w:val="231F20"/>
        </w:rPr>
      </w:pPr>
      <w:r w:rsidRPr="006B360D">
        <w:rPr>
          <w:b/>
          <w:color w:val="231F20"/>
        </w:rPr>
        <w:t xml:space="preserve">Policy for Verification of Student Identity and Protection of Privacy </w:t>
      </w:r>
    </w:p>
    <w:p w14:paraId="2D00BED5" w14:textId="77777777" w:rsidR="004C14F2" w:rsidRPr="006B360D" w:rsidRDefault="004C14F2" w:rsidP="004C14F2">
      <w:pPr>
        <w:pStyle w:val="NormalWeb"/>
        <w:spacing w:before="0" w:beforeAutospacing="0" w:after="0" w:afterAutospacing="0"/>
        <w:rPr>
          <w:sz w:val="22"/>
          <w:szCs w:val="22"/>
        </w:rPr>
      </w:pPr>
      <w:r w:rsidRPr="006B360D">
        <w:rPr>
          <w:sz w:val="22"/>
          <w:szCs w:val="22"/>
        </w:rPr>
        <w:t>In compliance with United States Federal Higher Education Opportunity Act (HEOA), Public Law 110-315, all credit-bearing courses and programs offered through distance learning methods must verify that the student who registers for a distance education course or program is the same student who participates in and completes the course or program and receives academic credit. One or more of the following methods must be used:</w:t>
      </w:r>
    </w:p>
    <w:p w14:paraId="10A5B1BF" w14:textId="77777777" w:rsidR="004C14F2" w:rsidRPr="006B360D" w:rsidRDefault="004C14F2" w:rsidP="004C14F2">
      <w:pPr>
        <w:pStyle w:val="NormalWeb"/>
        <w:spacing w:before="0" w:beforeAutospacing="0" w:after="0" w:afterAutospacing="0"/>
        <w:rPr>
          <w:sz w:val="22"/>
          <w:szCs w:val="22"/>
        </w:rPr>
      </w:pPr>
      <w:r w:rsidRPr="006B360D">
        <w:rPr>
          <w:sz w:val="22"/>
          <w:szCs w:val="22"/>
        </w:rPr>
        <w:t>        a)  A secure login and pass code;</w:t>
      </w:r>
    </w:p>
    <w:p w14:paraId="3FA0A0FD" w14:textId="77777777" w:rsidR="004C14F2" w:rsidRPr="006B360D" w:rsidRDefault="004C14F2" w:rsidP="004C14F2">
      <w:pPr>
        <w:pStyle w:val="NormalWeb"/>
        <w:spacing w:before="0" w:beforeAutospacing="0" w:after="0" w:afterAutospacing="0"/>
        <w:rPr>
          <w:sz w:val="22"/>
          <w:szCs w:val="22"/>
        </w:rPr>
      </w:pPr>
      <w:r w:rsidRPr="006B360D">
        <w:rPr>
          <w:sz w:val="22"/>
          <w:szCs w:val="22"/>
        </w:rPr>
        <w:t>        b)  Proctored examinations; and/or</w:t>
      </w:r>
    </w:p>
    <w:p w14:paraId="104CD105" w14:textId="77777777" w:rsidR="004C14F2" w:rsidRPr="006B360D" w:rsidRDefault="004C14F2" w:rsidP="004C14F2">
      <w:pPr>
        <w:pStyle w:val="NormalWeb"/>
        <w:spacing w:before="0" w:beforeAutospacing="0" w:after="0" w:afterAutospacing="0"/>
        <w:rPr>
          <w:sz w:val="22"/>
          <w:szCs w:val="22"/>
        </w:rPr>
      </w:pPr>
      <w:r w:rsidRPr="006B360D">
        <w:rPr>
          <w:sz w:val="22"/>
          <w:szCs w:val="22"/>
        </w:rPr>
        <w:t xml:space="preserve">        c)  Remote proctoring of one of more examinations using </w:t>
      </w:r>
      <w:proofErr w:type="spellStart"/>
      <w:r w:rsidRPr="006B360D">
        <w:rPr>
          <w:sz w:val="22"/>
          <w:szCs w:val="22"/>
        </w:rPr>
        <w:t>Tegrity</w:t>
      </w:r>
      <w:proofErr w:type="spellEnd"/>
      <w:r w:rsidRPr="006B360D">
        <w:rPr>
          <w:sz w:val="22"/>
          <w:szCs w:val="22"/>
        </w:rPr>
        <w:t xml:space="preserve"> or other technologies </w:t>
      </w:r>
    </w:p>
    <w:p w14:paraId="6DFB6EC0" w14:textId="77777777" w:rsidR="004C14F2" w:rsidRPr="006B360D" w:rsidRDefault="004C14F2" w:rsidP="004C14F2">
      <w:pPr>
        <w:pStyle w:val="NormalWeb"/>
        <w:rPr>
          <w:sz w:val="22"/>
          <w:szCs w:val="22"/>
        </w:rPr>
      </w:pPr>
      <w:r w:rsidRPr="006B360D">
        <w:rPr>
          <w:sz w:val="22"/>
          <w:szCs w:val="22"/>
        </w:rPr>
        <w:t xml:space="preserve">Verification of student identity in distance learning must protect the privacy of student information.  Personally identifiable information collected by the College may be used, at the discretion of the institution, as the basis for identity verification. For instance, a student requesting that their learning system password be reset may be asked to provide two or more pieces of information for comparison with data on file. It is a violation of College policy for a student to give his or her password to another student. </w:t>
      </w:r>
    </w:p>
    <w:p w14:paraId="61D4B5F5" w14:textId="77777777" w:rsidR="004C14F2" w:rsidRPr="006B360D" w:rsidRDefault="004C14F2" w:rsidP="004C14F2">
      <w:pPr>
        <w:pStyle w:val="NormalWeb"/>
        <w:rPr>
          <w:sz w:val="22"/>
          <w:szCs w:val="22"/>
        </w:rPr>
      </w:pPr>
      <w:r w:rsidRPr="006B360D">
        <w:rPr>
          <w:sz w:val="22"/>
          <w:szCs w:val="22"/>
        </w:rPr>
        <w:t xml:space="preserve">Detailed information on privacy may be located at: </w:t>
      </w:r>
      <w:hyperlink r:id="rId11" w:history="1">
        <w:r w:rsidRPr="006B360D">
          <w:rPr>
            <w:rStyle w:val="Hyperlink"/>
            <w:sz w:val="22"/>
            <w:szCs w:val="22"/>
          </w:rPr>
          <w:t>http://www.lindsey.edu/media/319883/Online%20Services%20Privacy%20Policy%204.20.12.pdf</w:t>
        </w:r>
      </w:hyperlink>
    </w:p>
    <w:p w14:paraId="38555BBC" w14:textId="77777777" w:rsidR="004C14F2" w:rsidRPr="006B360D" w:rsidRDefault="004C14F2" w:rsidP="004C14F2">
      <w:pPr>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rPr>
      </w:pPr>
      <w:r w:rsidRPr="006B360D">
        <w:rPr>
          <w:b/>
        </w:rPr>
        <w:t>Institutional Review Board (IRB) Policies</w:t>
      </w:r>
    </w:p>
    <w:p w14:paraId="3DAD0C12" w14:textId="77777777" w:rsidR="004C14F2" w:rsidRPr="006B360D" w:rsidRDefault="004C14F2" w:rsidP="004C14F2">
      <w:pPr>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6B360D">
        <w:t xml:space="preserve">The Lindsey Wilson College Institutional Review Board (IRB) safeguards the rights and welfare of human participants in research and other research activities. Lindsey Wilson College faculty, staff, and students, which </w:t>
      </w:r>
      <w:r w:rsidRPr="006B360D">
        <w:lastRenderedPageBreak/>
        <w:t>comprise its academic unites, and facilities, are subject to the IRB policies. This includes any research for which a research agreement (e.g., MOU) identifies Lindsey Wilson College Institutional Review Board (IRB) as the IRB of record. All student-led human subject research must have a LWC faculty sponsor. All faculty members and students conducting human subject research are required to submit documentation of training on research involving human subjects that has been completed within two years of the onset of the proposed research. Online training is available at https://phrp.nihtraining.com/users/login.php.</w:t>
      </w:r>
    </w:p>
    <w:p w14:paraId="32B4E109" w14:textId="77777777" w:rsidR="004C14F2" w:rsidRPr="006B360D" w:rsidRDefault="004C14F2" w:rsidP="004C14F2">
      <w:pPr>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6B360D">
        <w:rPr>
          <w:b/>
        </w:rPr>
        <w:t>Statement on Disabilities</w:t>
      </w:r>
    </w:p>
    <w:p w14:paraId="6029EF95" w14:textId="77777777" w:rsidR="004C14F2" w:rsidRPr="006B360D" w:rsidRDefault="004C14F2" w:rsidP="004C14F2">
      <w:r w:rsidRPr="006B360D">
        <w:t>Lindsey Wilson College accepts students with disabilities and provides reasonable accommodation that will facilitate success. Depending on the nature of the disability, some students may need to take a lighter course load and may need more than four years to graduate. New students needing accommodation should apply to the college as early as possible, usually before May 15 for the fall semester, October 1 for the spring semester, and March 1 for the summer term. Immediately after acceptance, students must identify and document the nature of their disabilities with Mr. Ben Martin, the learning &amp; physical disabilities coordinator. It is the responsibility of the student to provide the learning &amp; physical disabilities coordinator with appropriate materials documenting the disability. Disabilities are typically documented by a recent high school Individualized Education Program (IEP) and results from testing conducted by a psychologist, psychiatrist, or a qualified, licensed person. The college does not provide assessment services for students who may be disabled. Although Lindsey Wilson provides limited personal counseling for all students, the college does not have structured programs available for students with emotional or behavioral disabilities. For more information, contact Mr. Martin at (270) 384-7479.</w:t>
      </w:r>
    </w:p>
    <w:p w14:paraId="43D914C0" w14:textId="77777777" w:rsidR="004C14F2" w:rsidRPr="006B360D" w:rsidRDefault="004C14F2" w:rsidP="004C14F2">
      <w:pPr>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6B360D">
        <w:rPr>
          <w:b/>
        </w:rPr>
        <w:t>Academic Success Center</w:t>
      </w:r>
    </w:p>
    <w:p w14:paraId="79FDD99F" w14:textId="77777777" w:rsidR="004C14F2" w:rsidRPr="006B360D" w:rsidRDefault="004C14F2" w:rsidP="004C14F2">
      <w:r w:rsidRPr="006B360D">
        <w:t xml:space="preserve">Located in the T.D. &amp; Rowena Everett Center, the Academic Success Center (ASC) offers peer tutoring to aid students in completing class assignments, preparing for examinations, and improving their understanding of content covered in a particular course. In addition, computers are available for students’ academic use. Online tutoring is provided for community campus and online students. </w:t>
      </w:r>
    </w:p>
    <w:p w14:paraId="1A929ABB" w14:textId="77777777" w:rsidR="004C14F2" w:rsidRPr="006B360D" w:rsidRDefault="004C14F2" w:rsidP="004C14F2">
      <w:pPr>
        <w:rPr>
          <w:u w:val="single"/>
        </w:rPr>
      </w:pPr>
      <w:r w:rsidRPr="006B360D">
        <w:t xml:space="preserve">Students are encouraged to utilize the center as a resource for improving study strategies and reading techniques. The center also offers assistance with other academic problems. To schedule a live or online tutoring session or for further information or assistance, please contact Ms. </w:t>
      </w:r>
      <w:proofErr w:type="spellStart"/>
      <w:r w:rsidRPr="006B360D">
        <w:t>Maretta</w:t>
      </w:r>
      <w:proofErr w:type="spellEnd"/>
      <w:r w:rsidRPr="006B360D">
        <w:t xml:space="preserve"> Garner, tutor coordinator, at (270) 384-8037 or at </w:t>
      </w:r>
      <w:r w:rsidRPr="006B360D">
        <w:rPr>
          <w:u w:val="single"/>
        </w:rPr>
        <w:t>garnerm@lindsey.edu</w:t>
      </w:r>
      <w:r w:rsidRPr="006B360D">
        <w:t xml:space="preserve">. </w:t>
      </w:r>
    </w:p>
    <w:p w14:paraId="0546B60E" w14:textId="77777777" w:rsidR="004C14F2" w:rsidRPr="006B360D" w:rsidRDefault="004C14F2" w:rsidP="004C14F2">
      <w:pPr>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rPr>
      </w:pPr>
      <w:r w:rsidRPr="006B360D">
        <w:rPr>
          <w:b/>
        </w:rPr>
        <w:t>Writing Center and Mathematics Center</w:t>
      </w:r>
    </w:p>
    <w:p w14:paraId="04C2DA75" w14:textId="77777777" w:rsidR="004C14F2" w:rsidRPr="006B360D" w:rsidRDefault="004C14F2" w:rsidP="004C14F2">
      <w:pPr>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6B360D">
        <w:t xml:space="preserve">The Writing Center (located in the W. W. Slider Humanities Center), and the Mathematics Center (located in the Jim &amp; Helen Lee Fugitte Science Building) are available for specialized tutoring at no charge to students. Please contact Jared Odd, writing center coordinator, at 270-384-8209 or Linda Kessler, math tutor coordinator, at 270-384-8115 for further information and assistance. </w:t>
      </w:r>
    </w:p>
    <w:p w14:paraId="424363CA" w14:textId="77777777" w:rsidR="004C14F2" w:rsidRPr="006B360D" w:rsidRDefault="004C14F2" w:rsidP="004C14F2">
      <w:pPr>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rPr>
      </w:pPr>
      <w:r w:rsidRPr="006B360D">
        <w:rPr>
          <w:b/>
        </w:rPr>
        <w:t>Final Exams</w:t>
      </w:r>
    </w:p>
    <w:p w14:paraId="2E581972" w14:textId="77777777" w:rsidR="004C14F2" w:rsidRPr="006B360D" w:rsidRDefault="004C14F2" w:rsidP="004C14F2">
      <w:pPr>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rPr>
      </w:pPr>
      <w:r w:rsidRPr="006B360D">
        <w:t xml:space="preserve">Final Exams for day classes are scheduled for the Fall 2018 semester on </w:t>
      </w:r>
      <w:r w:rsidRPr="006B360D">
        <w:rPr>
          <w:b/>
        </w:rPr>
        <w:t>December 10-14 and May 6-10</w:t>
      </w:r>
      <w:r w:rsidRPr="006B360D">
        <w:t xml:space="preserve"> for the Spring 2019 semester. (Check with instructors of eight-week long courses for finals dates.) The academic calendar, which contains the schedule for finals, is in the College Catalog and course schedule listing. Please make any necessary flight arrangements </w:t>
      </w:r>
      <w:r w:rsidRPr="006B360D">
        <w:rPr>
          <w:b/>
        </w:rPr>
        <w:t>after</w:t>
      </w:r>
      <w:r w:rsidRPr="006B360D">
        <w:t xml:space="preserve"> final exams. </w:t>
      </w:r>
      <w:r w:rsidRPr="006B360D">
        <w:rPr>
          <w:b/>
        </w:rPr>
        <w:t>Students will not be permitted to take early finals</w:t>
      </w:r>
      <w:r w:rsidRPr="006B360D">
        <w:t xml:space="preserve"> unless extenuating circumstances exist. “Extenuating circumstance” means illness, a verified family emergency or participation in officially sponsored travel in support of an event arranged by the College. </w:t>
      </w:r>
      <w:r w:rsidRPr="006B360D">
        <w:rPr>
          <w:b/>
        </w:rPr>
        <w:t>Travel arrangements must be made in sufficient time</w:t>
      </w:r>
      <w:r w:rsidRPr="006B360D">
        <w:t xml:space="preserve"> that tickets may be obtained after final exams and the semester is officially over. All requests for early finals must be made in person to the Academic Affairs Office.</w:t>
      </w:r>
      <w:r w:rsidRPr="006B360D">
        <w:rPr>
          <w:b/>
        </w:rPr>
        <w:t xml:space="preserve"> </w:t>
      </w:r>
    </w:p>
    <w:p w14:paraId="04D4F4D2" w14:textId="77777777" w:rsidR="004C14F2" w:rsidRPr="006B360D" w:rsidRDefault="004C14F2" w:rsidP="004C14F2">
      <w:pPr>
        <w:rPr>
          <w:b/>
        </w:rPr>
      </w:pPr>
      <w:r w:rsidRPr="006B360D">
        <w:rPr>
          <w:b/>
        </w:rPr>
        <w:t>Email Policy</w:t>
      </w:r>
    </w:p>
    <w:p w14:paraId="78C0DDEC" w14:textId="77777777" w:rsidR="004C14F2" w:rsidRPr="006B360D" w:rsidRDefault="004C14F2" w:rsidP="004C14F2">
      <w:pPr>
        <w:rPr>
          <w:sz w:val="28"/>
        </w:rPr>
      </w:pPr>
      <w:r w:rsidRPr="006B360D">
        <w:t>All Lindsey Wilson College students are required to communicate with LWC faculty and staff via LWC (Lindsey.edu) email addresses only. Alternative email addresses should not be used when communicating with LWC faculty and staff</w:t>
      </w:r>
      <w:r w:rsidRPr="006B360D">
        <w:rPr>
          <w:sz w:val="28"/>
        </w:rPr>
        <w:t xml:space="preserve">. </w:t>
      </w:r>
    </w:p>
    <w:p w14:paraId="1A0EAB6F" w14:textId="77777777" w:rsidR="004C14F2" w:rsidRPr="006B360D" w:rsidRDefault="004C14F2" w:rsidP="004C14F2">
      <w:pPr>
        <w:rPr>
          <w:b/>
        </w:rPr>
      </w:pPr>
      <w:r w:rsidRPr="006B360D">
        <w:rPr>
          <w:b/>
        </w:rPr>
        <w:t>Cell Phone Policy</w:t>
      </w:r>
    </w:p>
    <w:p w14:paraId="3FD38F2D" w14:textId="77777777" w:rsidR="004C14F2" w:rsidRPr="006B360D" w:rsidRDefault="004C14F2" w:rsidP="004C14F2">
      <w:r w:rsidRPr="006B360D">
        <w:t>Student cell phones will be off during class time unless prior arrangement is made with the instructor.</w:t>
      </w:r>
    </w:p>
    <w:p w14:paraId="3228809F" w14:textId="77777777" w:rsidR="004C14F2" w:rsidRPr="006B360D" w:rsidRDefault="004C14F2" w:rsidP="004C14F2">
      <w:pPr>
        <w:rPr>
          <w:b/>
        </w:rPr>
      </w:pPr>
      <w:r w:rsidRPr="006B360D">
        <w:rPr>
          <w:b/>
        </w:rPr>
        <w:t xml:space="preserve">Adding/Dropping a Course </w:t>
      </w:r>
    </w:p>
    <w:p w14:paraId="56DB3458" w14:textId="77777777" w:rsidR="004C14F2" w:rsidRPr="006B360D" w:rsidRDefault="004C14F2" w:rsidP="004C14F2">
      <w:r w:rsidRPr="006B360D">
        <w:lastRenderedPageBreak/>
        <w:t xml:space="preserve">Students enrolled in the following courses </w:t>
      </w:r>
      <w:r w:rsidRPr="006B360D">
        <w:rPr>
          <w:u w:val="single"/>
        </w:rPr>
        <w:t>cannot drop</w:t>
      </w:r>
      <w:r w:rsidRPr="006B360D">
        <w:t xml:space="preserve"> these classes during the semester:  READ 0713, 0723, 0733, 0903, 1013 and 1023; STSK 1003; ENGL 0903 and 0904; and ESL 0803, 0804 and 0854. </w:t>
      </w:r>
    </w:p>
    <w:p w14:paraId="3273F2FB" w14:textId="77777777" w:rsidR="004C14F2" w:rsidRPr="006B360D" w:rsidRDefault="004C14F2" w:rsidP="004C14F2">
      <w:r w:rsidRPr="006B360D">
        <w:t>For undergraduate classes at the A.P. White Campus in Columbia and for online students, adding a course, dropping a course, or changing from one section of a course to another section of the same course requires the approval of the advisor and, after the term begins, of the instructor for each course involved as indicated on the Drop/Add Form. The change must be reported to the Business Office and the Registrar's Office on a Drop/Add/Drop, which may be obtained from the Registrar's Office or online. For courses at the Scottsville campus, adding a course, dropping a course, or changing from one section of a course to another section of the same course requires the approval of the Scottsville enrollment manager. For courses taught at community campuses, adding a course, dropping a course, or changing from one section of a course to another section of the same course requires the approval of the site enrollment coordinator for the campus. Permission to add courses will not be given after the last date for late registration. Authorization for dropping a course will not be approved after more than 75 percent of the instructional days for a course are completed, as indicated by the college’s academic calendar.</w:t>
      </w:r>
    </w:p>
    <w:p w14:paraId="253D46F3" w14:textId="77777777" w:rsidR="004C14F2" w:rsidRPr="006B360D" w:rsidRDefault="004C14F2" w:rsidP="004C14F2">
      <w:pPr>
        <w:rPr>
          <w:sz w:val="36"/>
        </w:rPr>
      </w:pPr>
      <w:r w:rsidRPr="006B360D">
        <w:t>If changes are not properly approved and officially reported as stated above, students will receive</w:t>
      </w:r>
      <w:r w:rsidRPr="006B360D">
        <w:rPr>
          <w:szCs w:val="18"/>
        </w:rPr>
        <w:t xml:space="preserve"> a grade of F in the courses for which they are officially registered, and they will be charged for all such courses. Students will not receive credit for changed or added courses unless they officially register for those courses.</w:t>
      </w:r>
    </w:p>
    <w:p w14:paraId="46FED0EC" w14:textId="77777777" w:rsidR="000C199D" w:rsidRDefault="000C199D" w:rsidP="00B85D35">
      <w:pPr>
        <w:tabs>
          <w:tab w:val="left" w:pos="1860"/>
        </w:tabs>
        <w:rPr>
          <w:b/>
          <w:sz w:val="20"/>
          <w:szCs w:val="20"/>
        </w:rPr>
      </w:pPr>
    </w:p>
    <w:p w14:paraId="3D1B180C" w14:textId="77777777" w:rsidR="00F004F8" w:rsidRDefault="00F004F8" w:rsidP="00B85D35">
      <w:pPr>
        <w:tabs>
          <w:tab w:val="left" w:pos="1860"/>
        </w:tabs>
        <w:rPr>
          <w:b/>
          <w:sz w:val="20"/>
          <w:szCs w:val="20"/>
        </w:rPr>
      </w:pPr>
    </w:p>
    <w:p w14:paraId="53766AA3" w14:textId="77777777" w:rsidR="00F004F8" w:rsidRDefault="00F004F8" w:rsidP="00B85D35">
      <w:pPr>
        <w:tabs>
          <w:tab w:val="left" w:pos="1860"/>
        </w:tabs>
        <w:rPr>
          <w:b/>
          <w:sz w:val="20"/>
          <w:szCs w:val="20"/>
        </w:rPr>
      </w:pPr>
    </w:p>
    <w:p w14:paraId="00E5C6BC" w14:textId="77777777" w:rsidR="00F004F8" w:rsidRDefault="00F004F8" w:rsidP="00B85D35">
      <w:pPr>
        <w:tabs>
          <w:tab w:val="left" w:pos="1860"/>
        </w:tabs>
        <w:rPr>
          <w:b/>
          <w:sz w:val="20"/>
          <w:szCs w:val="20"/>
        </w:rPr>
      </w:pPr>
    </w:p>
    <w:p w14:paraId="38A1CB9F" w14:textId="77777777" w:rsidR="00B85D35" w:rsidRDefault="00B85D35" w:rsidP="00B85D35">
      <w:pPr>
        <w:tabs>
          <w:tab w:val="left" w:pos="1860"/>
        </w:tabs>
        <w:rPr>
          <w:b/>
          <w:sz w:val="20"/>
          <w:szCs w:val="20"/>
        </w:rPr>
      </w:pPr>
      <w:r w:rsidRPr="00A25E26">
        <w:rPr>
          <w:b/>
          <w:sz w:val="20"/>
          <w:szCs w:val="20"/>
        </w:rPr>
        <w:t>Bibliography:</w:t>
      </w:r>
    </w:p>
    <w:p w14:paraId="320D5D17" w14:textId="77777777" w:rsidR="00B85D35" w:rsidRPr="00A25E26" w:rsidRDefault="00B85D35" w:rsidP="00B85D35">
      <w:pPr>
        <w:tabs>
          <w:tab w:val="left" w:pos="1860"/>
        </w:tabs>
        <w:rPr>
          <w:b/>
          <w:sz w:val="20"/>
          <w:szCs w:val="20"/>
        </w:rPr>
      </w:pPr>
    </w:p>
    <w:p w14:paraId="45B91C63" w14:textId="77777777" w:rsidR="00B85D35" w:rsidRDefault="00B85D35" w:rsidP="00B85D35">
      <w:pPr>
        <w:rPr>
          <w:sz w:val="20"/>
          <w:szCs w:val="20"/>
        </w:rPr>
      </w:pPr>
      <w:r w:rsidRPr="00750039">
        <w:rPr>
          <w:sz w:val="20"/>
          <w:szCs w:val="20"/>
        </w:rPr>
        <w:t>Bernhardt, Victoria.</w:t>
      </w:r>
      <w:r>
        <w:rPr>
          <w:sz w:val="20"/>
          <w:szCs w:val="20"/>
        </w:rPr>
        <w:t xml:space="preserve"> (1999</w:t>
      </w:r>
      <w:r w:rsidRPr="00750039">
        <w:rPr>
          <w:sz w:val="20"/>
          <w:szCs w:val="20"/>
        </w:rPr>
        <w:t xml:space="preserve">). </w:t>
      </w:r>
      <w:r w:rsidRPr="00750039">
        <w:rPr>
          <w:i/>
          <w:sz w:val="20"/>
          <w:szCs w:val="20"/>
        </w:rPr>
        <w:t>School Portfolio: Comprehensive Framework For School Improvement</w:t>
      </w:r>
      <w:r w:rsidRPr="00750039">
        <w:rPr>
          <w:sz w:val="20"/>
          <w:szCs w:val="20"/>
        </w:rPr>
        <w:t xml:space="preserve">, </w:t>
      </w:r>
      <w:r>
        <w:rPr>
          <w:sz w:val="20"/>
          <w:szCs w:val="20"/>
        </w:rPr>
        <w:t>(</w:t>
      </w:r>
      <w:r w:rsidRPr="00750039">
        <w:rPr>
          <w:sz w:val="20"/>
          <w:szCs w:val="20"/>
        </w:rPr>
        <w:t>2</w:t>
      </w:r>
      <w:r w:rsidRPr="00750039">
        <w:rPr>
          <w:sz w:val="20"/>
          <w:szCs w:val="20"/>
          <w:vertAlign w:val="superscript"/>
        </w:rPr>
        <w:t>nd</w:t>
      </w:r>
      <w:r>
        <w:rPr>
          <w:sz w:val="20"/>
          <w:szCs w:val="20"/>
        </w:rPr>
        <w:t xml:space="preserve"> ed.). Larchmont, NY: </w:t>
      </w:r>
      <w:r>
        <w:rPr>
          <w:sz w:val="20"/>
          <w:szCs w:val="20"/>
        </w:rPr>
        <w:tab/>
        <w:t>Eye on Education.</w:t>
      </w:r>
    </w:p>
    <w:p w14:paraId="6982E46B" w14:textId="77777777" w:rsidR="00B85D35" w:rsidRDefault="00B85D35" w:rsidP="00B85D35">
      <w:pPr>
        <w:rPr>
          <w:sz w:val="20"/>
          <w:szCs w:val="20"/>
        </w:rPr>
      </w:pPr>
    </w:p>
    <w:p w14:paraId="5D81D0A2" w14:textId="77777777" w:rsidR="00B85D35" w:rsidRDefault="00B85D35" w:rsidP="00B85D35">
      <w:pPr>
        <w:rPr>
          <w:sz w:val="20"/>
          <w:szCs w:val="20"/>
        </w:rPr>
      </w:pPr>
      <w:r>
        <w:rPr>
          <w:sz w:val="20"/>
          <w:szCs w:val="20"/>
        </w:rPr>
        <w:t>Bernhardt, Victoria. (2000</w:t>
      </w:r>
      <w:r w:rsidRPr="003752A8">
        <w:rPr>
          <w:sz w:val="20"/>
          <w:szCs w:val="20"/>
        </w:rPr>
        <w:t xml:space="preserve">). </w:t>
      </w:r>
      <w:r w:rsidRPr="003752A8">
        <w:rPr>
          <w:i/>
          <w:sz w:val="20"/>
          <w:szCs w:val="20"/>
        </w:rPr>
        <w:t>The Example School Portfolio: A Companion to The School Portfolio</w:t>
      </w:r>
      <w:r w:rsidRPr="003752A8">
        <w:rPr>
          <w:sz w:val="20"/>
          <w:szCs w:val="20"/>
        </w:rPr>
        <w:t xml:space="preserve">. Larchmont, NY: </w:t>
      </w:r>
    </w:p>
    <w:p w14:paraId="582DC90B" w14:textId="77777777" w:rsidR="00B85D35" w:rsidRPr="003752A8" w:rsidRDefault="00B85D35" w:rsidP="00B85D35">
      <w:pPr>
        <w:ind w:firstLine="720"/>
        <w:rPr>
          <w:sz w:val="20"/>
          <w:szCs w:val="20"/>
        </w:rPr>
      </w:pPr>
      <w:proofErr w:type="gramStart"/>
      <w:r w:rsidRPr="003752A8">
        <w:rPr>
          <w:sz w:val="20"/>
          <w:szCs w:val="20"/>
        </w:rPr>
        <w:t>Eye on Education.</w:t>
      </w:r>
      <w:proofErr w:type="gramEnd"/>
    </w:p>
    <w:p w14:paraId="6F867DF0" w14:textId="77777777" w:rsidR="00B85D35" w:rsidRDefault="00B85D35" w:rsidP="00B85D35">
      <w:pPr>
        <w:ind w:left="720" w:hanging="720"/>
        <w:rPr>
          <w:sz w:val="20"/>
          <w:szCs w:val="20"/>
        </w:rPr>
      </w:pPr>
    </w:p>
    <w:p w14:paraId="159A6351" w14:textId="77777777" w:rsidR="00B85D35" w:rsidRPr="00905172" w:rsidRDefault="00B85D35" w:rsidP="00B85D35">
      <w:pPr>
        <w:ind w:left="720" w:hanging="720"/>
        <w:rPr>
          <w:sz w:val="20"/>
          <w:szCs w:val="20"/>
        </w:rPr>
      </w:pPr>
      <w:r w:rsidRPr="00905172">
        <w:rPr>
          <w:sz w:val="20"/>
          <w:szCs w:val="20"/>
        </w:rPr>
        <w:t xml:space="preserve">Freiberg, J., &amp; Driscoll, A. (2000). </w:t>
      </w:r>
      <w:r w:rsidRPr="00905172">
        <w:rPr>
          <w:i/>
          <w:sz w:val="20"/>
          <w:szCs w:val="20"/>
        </w:rPr>
        <w:t xml:space="preserve">Universal teaching strategies </w:t>
      </w:r>
      <w:r w:rsidRPr="00905172">
        <w:rPr>
          <w:sz w:val="20"/>
          <w:szCs w:val="20"/>
        </w:rPr>
        <w:t>(3</w:t>
      </w:r>
      <w:r w:rsidRPr="00905172">
        <w:rPr>
          <w:sz w:val="20"/>
          <w:szCs w:val="20"/>
          <w:vertAlign w:val="superscript"/>
        </w:rPr>
        <w:t>rd</w:t>
      </w:r>
      <w:r w:rsidRPr="00905172">
        <w:rPr>
          <w:sz w:val="20"/>
          <w:szCs w:val="20"/>
        </w:rPr>
        <w:t xml:space="preserve"> </w:t>
      </w:r>
      <w:proofErr w:type="gramStart"/>
      <w:r w:rsidRPr="00905172">
        <w:rPr>
          <w:sz w:val="20"/>
          <w:szCs w:val="20"/>
        </w:rPr>
        <w:t>ed</w:t>
      </w:r>
      <w:proofErr w:type="gramEnd"/>
      <w:r w:rsidRPr="00905172">
        <w:rPr>
          <w:i/>
          <w:sz w:val="20"/>
          <w:szCs w:val="20"/>
        </w:rPr>
        <w:t>.</w:t>
      </w:r>
      <w:r w:rsidRPr="00905172">
        <w:rPr>
          <w:sz w:val="20"/>
          <w:szCs w:val="20"/>
        </w:rPr>
        <w:t xml:space="preserve">). </w:t>
      </w:r>
      <w:proofErr w:type="spellStart"/>
      <w:r w:rsidRPr="00905172">
        <w:rPr>
          <w:sz w:val="20"/>
          <w:szCs w:val="20"/>
        </w:rPr>
        <w:t>Needhan</w:t>
      </w:r>
      <w:proofErr w:type="spellEnd"/>
      <w:r w:rsidRPr="00905172">
        <w:rPr>
          <w:sz w:val="20"/>
          <w:szCs w:val="20"/>
        </w:rPr>
        <w:t xml:space="preserve"> Heights, MA: Allyn &amp; Bacon.</w:t>
      </w:r>
    </w:p>
    <w:p w14:paraId="5EE0C91B" w14:textId="77777777" w:rsidR="00B85D35" w:rsidRPr="00905172" w:rsidRDefault="00B85D35" w:rsidP="00B85D35">
      <w:pPr>
        <w:ind w:left="720" w:hanging="720"/>
        <w:rPr>
          <w:sz w:val="20"/>
          <w:szCs w:val="20"/>
        </w:rPr>
      </w:pPr>
    </w:p>
    <w:p w14:paraId="708FF0DD" w14:textId="77777777" w:rsidR="00B85D35" w:rsidRPr="00905172" w:rsidRDefault="00B85D35" w:rsidP="00B85D35">
      <w:pPr>
        <w:ind w:left="720" w:hanging="720"/>
        <w:rPr>
          <w:sz w:val="20"/>
          <w:szCs w:val="20"/>
        </w:rPr>
      </w:pPr>
      <w:proofErr w:type="gramStart"/>
      <w:r w:rsidRPr="00905172">
        <w:rPr>
          <w:sz w:val="20"/>
          <w:szCs w:val="20"/>
        </w:rPr>
        <w:t>Kentucky Department of Education (2006).</w:t>
      </w:r>
      <w:proofErr w:type="gramEnd"/>
      <w:r w:rsidRPr="00905172">
        <w:rPr>
          <w:sz w:val="20"/>
          <w:szCs w:val="20"/>
        </w:rPr>
        <w:t xml:space="preserve"> </w:t>
      </w:r>
      <w:r w:rsidRPr="00905172">
        <w:rPr>
          <w:i/>
          <w:sz w:val="20"/>
          <w:szCs w:val="20"/>
        </w:rPr>
        <w:t xml:space="preserve">Combined curriculum documents, 4.1. </w:t>
      </w:r>
      <w:r w:rsidRPr="00905172">
        <w:rPr>
          <w:sz w:val="20"/>
          <w:szCs w:val="20"/>
        </w:rPr>
        <w:t xml:space="preserve">Frankfort KY. </w:t>
      </w:r>
      <w:proofErr w:type="gramStart"/>
      <w:r w:rsidRPr="00905172">
        <w:rPr>
          <w:sz w:val="20"/>
          <w:szCs w:val="20"/>
        </w:rPr>
        <w:t>Division of Curriculum Development.</w:t>
      </w:r>
      <w:proofErr w:type="gramEnd"/>
    </w:p>
    <w:p w14:paraId="5D18493E" w14:textId="77777777" w:rsidR="00B85D35" w:rsidRPr="00905172" w:rsidRDefault="00B85D35" w:rsidP="00B85D35">
      <w:pPr>
        <w:ind w:left="720" w:hanging="720"/>
        <w:rPr>
          <w:sz w:val="20"/>
          <w:szCs w:val="20"/>
        </w:rPr>
      </w:pPr>
    </w:p>
    <w:p w14:paraId="07BEAC37" w14:textId="77777777" w:rsidR="00B85D35" w:rsidRDefault="00B85D35" w:rsidP="00B85D35">
      <w:pPr>
        <w:ind w:left="720" w:hanging="720"/>
        <w:rPr>
          <w:sz w:val="20"/>
          <w:szCs w:val="20"/>
        </w:rPr>
      </w:pPr>
      <w:proofErr w:type="gramStart"/>
      <w:r w:rsidRPr="00905172">
        <w:rPr>
          <w:sz w:val="20"/>
          <w:szCs w:val="20"/>
        </w:rPr>
        <w:t>Kentucky Department of Education (2006).</w:t>
      </w:r>
      <w:proofErr w:type="gramEnd"/>
      <w:r w:rsidRPr="00905172">
        <w:rPr>
          <w:sz w:val="20"/>
          <w:szCs w:val="20"/>
        </w:rPr>
        <w:t xml:space="preserve"> </w:t>
      </w:r>
      <w:r w:rsidRPr="00905172">
        <w:rPr>
          <w:i/>
          <w:sz w:val="20"/>
          <w:szCs w:val="20"/>
        </w:rPr>
        <w:t>Program of studies for Kentucky school:</w:t>
      </w:r>
      <w:r>
        <w:rPr>
          <w:i/>
          <w:sz w:val="20"/>
          <w:szCs w:val="20"/>
        </w:rPr>
        <w:t xml:space="preserve"> </w:t>
      </w:r>
      <w:proofErr w:type="spellStart"/>
      <w:r w:rsidRPr="00905172">
        <w:rPr>
          <w:i/>
          <w:sz w:val="20"/>
          <w:szCs w:val="20"/>
        </w:rPr>
        <w:t>Gra</w:t>
      </w:r>
      <w:r w:rsidR="00D007E2">
        <w:rPr>
          <w:i/>
          <w:sz w:val="20"/>
          <w:szCs w:val="20"/>
        </w:rPr>
        <w:t>All</w:t>
      </w:r>
      <w:r w:rsidRPr="00905172">
        <w:rPr>
          <w:i/>
          <w:sz w:val="20"/>
          <w:szCs w:val="20"/>
        </w:rPr>
        <w:t>des</w:t>
      </w:r>
      <w:proofErr w:type="spellEnd"/>
      <w:r w:rsidRPr="00905172">
        <w:rPr>
          <w:i/>
          <w:sz w:val="20"/>
          <w:szCs w:val="20"/>
        </w:rPr>
        <w:t xml:space="preserve"> primary – 12. </w:t>
      </w:r>
      <w:r w:rsidRPr="00905172">
        <w:rPr>
          <w:sz w:val="20"/>
          <w:szCs w:val="20"/>
        </w:rPr>
        <w:t xml:space="preserve">Frankfort KY. Division </w:t>
      </w:r>
      <w:proofErr w:type="gramStart"/>
      <w:r w:rsidRPr="00905172">
        <w:rPr>
          <w:sz w:val="20"/>
          <w:szCs w:val="20"/>
        </w:rPr>
        <w:t>of  Curriculum</w:t>
      </w:r>
      <w:proofErr w:type="gramEnd"/>
      <w:r w:rsidRPr="00905172">
        <w:rPr>
          <w:sz w:val="20"/>
          <w:szCs w:val="20"/>
        </w:rPr>
        <w:t xml:space="preserve"> and Assessment</w:t>
      </w:r>
      <w:r>
        <w:rPr>
          <w:sz w:val="20"/>
          <w:szCs w:val="20"/>
        </w:rPr>
        <w:t xml:space="preserve"> </w:t>
      </w:r>
      <w:r w:rsidRPr="00905172">
        <w:rPr>
          <w:sz w:val="20"/>
          <w:szCs w:val="20"/>
        </w:rPr>
        <w:t>Development.</w:t>
      </w:r>
    </w:p>
    <w:p w14:paraId="38E1618B" w14:textId="77777777" w:rsidR="00B85D35" w:rsidRPr="00905172" w:rsidRDefault="00B85D35" w:rsidP="00B85D35">
      <w:pPr>
        <w:ind w:left="720" w:hanging="720"/>
        <w:rPr>
          <w:sz w:val="20"/>
          <w:szCs w:val="20"/>
        </w:rPr>
      </w:pPr>
    </w:p>
    <w:p w14:paraId="3967E7BD" w14:textId="77777777" w:rsidR="00B85D35" w:rsidRPr="00905172" w:rsidRDefault="00B85D35" w:rsidP="00B85D35">
      <w:pPr>
        <w:ind w:left="720" w:hanging="720"/>
        <w:rPr>
          <w:sz w:val="20"/>
          <w:szCs w:val="20"/>
        </w:rPr>
      </w:pPr>
      <w:r w:rsidRPr="00905172">
        <w:rPr>
          <w:sz w:val="20"/>
          <w:szCs w:val="20"/>
        </w:rPr>
        <w:t xml:space="preserve">Rogers, S., &amp; Graham, S. (2000). </w:t>
      </w:r>
      <w:proofErr w:type="gramStart"/>
      <w:r w:rsidRPr="00905172">
        <w:rPr>
          <w:i/>
          <w:sz w:val="20"/>
          <w:szCs w:val="20"/>
        </w:rPr>
        <w:t>The high performance toolbox.</w:t>
      </w:r>
      <w:proofErr w:type="gramEnd"/>
      <w:r w:rsidRPr="00905172">
        <w:rPr>
          <w:i/>
          <w:sz w:val="20"/>
          <w:szCs w:val="20"/>
        </w:rPr>
        <w:t xml:space="preserve">  </w:t>
      </w:r>
      <w:r w:rsidRPr="00905172">
        <w:rPr>
          <w:sz w:val="20"/>
          <w:szCs w:val="20"/>
        </w:rPr>
        <w:t>(3</w:t>
      </w:r>
      <w:r w:rsidRPr="00905172">
        <w:rPr>
          <w:sz w:val="20"/>
          <w:szCs w:val="20"/>
          <w:vertAlign w:val="superscript"/>
        </w:rPr>
        <w:t>rd</w:t>
      </w:r>
      <w:r w:rsidRPr="00905172">
        <w:rPr>
          <w:sz w:val="20"/>
          <w:szCs w:val="20"/>
        </w:rPr>
        <w:t xml:space="preserve"> </w:t>
      </w:r>
      <w:proofErr w:type="gramStart"/>
      <w:r w:rsidRPr="00905172">
        <w:rPr>
          <w:sz w:val="20"/>
          <w:szCs w:val="20"/>
        </w:rPr>
        <w:t>ed</w:t>
      </w:r>
      <w:proofErr w:type="gramEnd"/>
      <w:r w:rsidRPr="00905172">
        <w:rPr>
          <w:i/>
          <w:sz w:val="20"/>
          <w:szCs w:val="20"/>
        </w:rPr>
        <w:t>.</w:t>
      </w:r>
      <w:r w:rsidRPr="00905172">
        <w:rPr>
          <w:sz w:val="20"/>
          <w:szCs w:val="20"/>
        </w:rPr>
        <w:t>).</w:t>
      </w:r>
      <w:r w:rsidRPr="00905172">
        <w:rPr>
          <w:i/>
          <w:sz w:val="20"/>
          <w:szCs w:val="20"/>
        </w:rPr>
        <w:t xml:space="preserve"> </w:t>
      </w:r>
      <w:r w:rsidRPr="00905172">
        <w:rPr>
          <w:sz w:val="20"/>
          <w:szCs w:val="20"/>
        </w:rPr>
        <w:t>Evergreen, CO: Peak Learning Systems.</w:t>
      </w:r>
      <w:r w:rsidRPr="00905172">
        <w:rPr>
          <w:i/>
          <w:sz w:val="20"/>
          <w:szCs w:val="20"/>
        </w:rPr>
        <w:t xml:space="preserve"> </w:t>
      </w:r>
    </w:p>
    <w:p w14:paraId="62321A1F" w14:textId="77777777" w:rsidR="00B85D35" w:rsidRPr="00905172" w:rsidRDefault="00B85D35" w:rsidP="00B85D35">
      <w:pPr>
        <w:ind w:left="720" w:hanging="720"/>
        <w:rPr>
          <w:sz w:val="20"/>
          <w:szCs w:val="20"/>
        </w:rPr>
      </w:pPr>
    </w:p>
    <w:p w14:paraId="3720F6A5" w14:textId="77777777" w:rsidR="00B85D35" w:rsidRPr="00905172" w:rsidRDefault="00B85D35" w:rsidP="00B85D35">
      <w:pPr>
        <w:ind w:left="720" w:hanging="720"/>
        <w:rPr>
          <w:sz w:val="20"/>
          <w:szCs w:val="20"/>
        </w:rPr>
      </w:pPr>
      <w:proofErr w:type="gramStart"/>
      <w:r w:rsidRPr="00905172">
        <w:rPr>
          <w:sz w:val="20"/>
          <w:szCs w:val="20"/>
        </w:rPr>
        <w:t>Silver, H., Strong, R. &amp; Perini, M. (2000).</w:t>
      </w:r>
      <w:proofErr w:type="gramEnd"/>
      <w:r w:rsidRPr="00905172">
        <w:rPr>
          <w:sz w:val="20"/>
          <w:szCs w:val="20"/>
        </w:rPr>
        <w:t xml:space="preserve"> </w:t>
      </w:r>
      <w:r w:rsidRPr="00905172">
        <w:rPr>
          <w:i/>
          <w:sz w:val="20"/>
          <w:szCs w:val="20"/>
        </w:rPr>
        <w:t xml:space="preserve">So each may learn: Integrating learning styles and multiple intelligences. </w:t>
      </w:r>
      <w:r w:rsidRPr="00905172">
        <w:rPr>
          <w:sz w:val="20"/>
          <w:szCs w:val="20"/>
        </w:rPr>
        <w:t>Alexandria, VA: ASCD.</w:t>
      </w:r>
    </w:p>
    <w:p w14:paraId="06A2FA8D" w14:textId="77777777" w:rsidR="00B85D35" w:rsidRPr="00905172" w:rsidRDefault="00B85D35" w:rsidP="00B85D35">
      <w:pPr>
        <w:ind w:left="720" w:hanging="720"/>
        <w:rPr>
          <w:sz w:val="20"/>
          <w:szCs w:val="20"/>
        </w:rPr>
      </w:pPr>
    </w:p>
    <w:p w14:paraId="3572A833" w14:textId="77777777" w:rsidR="00B85D35" w:rsidRPr="00905172" w:rsidRDefault="00B85D35" w:rsidP="00B85D35">
      <w:pPr>
        <w:ind w:left="720" w:hanging="720"/>
        <w:rPr>
          <w:i/>
          <w:sz w:val="20"/>
          <w:szCs w:val="20"/>
        </w:rPr>
      </w:pPr>
      <w:proofErr w:type="spellStart"/>
      <w:r w:rsidRPr="00905172">
        <w:rPr>
          <w:sz w:val="20"/>
          <w:szCs w:val="20"/>
        </w:rPr>
        <w:t>Sprenger</w:t>
      </w:r>
      <w:proofErr w:type="spellEnd"/>
      <w:r w:rsidRPr="00905172">
        <w:rPr>
          <w:sz w:val="20"/>
          <w:szCs w:val="20"/>
        </w:rPr>
        <w:t xml:space="preserve">, M. (1999). </w:t>
      </w:r>
      <w:r w:rsidRPr="00905172">
        <w:rPr>
          <w:i/>
          <w:sz w:val="20"/>
          <w:szCs w:val="20"/>
        </w:rPr>
        <w:t>Learning &amp; memory: The brain in action. Alexandria, VA: ASCD.</w:t>
      </w:r>
    </w:p>
    <w:p w14:paraId="0AAB701E" w14:textId="77777777" w:rsidR="00B85D35" w:rsidRPr="00905172" w:rsidRDefault="00B85D35" w:rsidP="00B85D35">
      <w:pPr>
        <w:ind w:left="720" w:hanging="720"/>
        <w:rPr>
          <w:sz w:val="20"/>
          <w:szCs w:val="20"/>
        </w:rPr>
      </w:pPr>
    </w:p>
    <w:p w14:paraId="6DF8DC3A" w14:textId="77777777" w:rsidR="00B85D35" w:rsidRPr="00905172" w:rsidRDefault="00B85D35" w:rsidP="00B85D35">
      <w:pPr>
        <w:ind w:left="720" w:hanging="720"/>
        <w:rPr>
          <w:sz w:val="20"/>
          <w:szCs w:val="20"/>
        </w:rPr>
      </w:pPr>
      <w:r w:rsidRPr="00905172">
        <w:rPr>
          <w:sz w:val="20"/>
          <w:szCs w:val="20"/>
        </w:rPr>
        <w:t xml:space="preserve">Strong, R., Silver, H., &amp; Perini, M. (2001). </w:t>
      </w:r>
      <w:r w:rsidRPr="00905172">
        <w:rPr>
          <w:i/>
          <w:sz w:val="20"/>
          <w:szCs w:val="20"/>
        </w:rPr>
        <w:t xml:space="preserve">Teaching </w:t>
      </w:r>
      <w:r>
        <w:rPr>
          <w:i/>
          <w:sz w:val="20"/>
          <w:szCs w:val="20"/>
        </w:rPr>
        <w:t xml:space="preserve">what matters most: Standards for </w:t>
      </w:r>
      <w:proofErr w:type="gramStart"/>
      <w:r w:rsidRPr="00905172">
        <w:rPr>
          <w:i/>
          <w:sz w:val="20"/>
          <w:szCs w:val="20"/>
        </w:rPr>
        <w:t>Raising</w:t>
      </w:r>
      <w:proofErr w:type="gramEnd"/>
      <w:r w:rsidRPr="00905172">
        <w:rPr>
          <w:i/>
          <w:sz w:val="20"/>
          <w:szCs w:val="20"/>
        </w:rPr>
        <w:t xml:space="preserve"> student achievement. </w:t>
      </w:r>
      <w:r w:rsidRPr="00905172">
        <w:rPr>
          <w:sz w:val="20"/>
          <w:szCs w:val="20"/>
        </w:rPr>
        <w:t>Alexandria, VA: ASCD.</w:t>
      </w:r>
    </w:p>
    <w:p w14:paraId="7F259926" w14:textId="77777777" w:rsidR="00B85D35" w:rsidRPr="00905172" w:rsidRDefault="00B85D35" w:rsidP="00B85D35">
      <w:pPr>
        <w:ind w:left="720" w:hanging="720"/>
        <w:rPr>
          <w:sz w:val="20"/>
          <w:szCs w:val="20"/>
        </w:rPr>
      </w:pPr>
    </w:p>
    <w:p w14:paraId="60713F36" w14:textId="77777777" w:rsidR="00B85D35" w:rsidRPr="00905172" w:rsidRDefault="00B85D35" w:rsidP="00B85D35">
      <w:pPr>
        <w:ind w:left="720" w:hanging="720"/>
        <w:rPr>
          <w:sz w:val="20"/>
          <w:szCs w:val="20"/>
        </w:rPr>
      </w:pPr>
      <w:r w:rsidRPr="00905172">
        <w:rPr>
          <w:sz w:val="20"/>
          <w:szCs w:val="20"/>
        </w:rPr>
        <w:t xml:space="preserve">Wong, H., &amp; Wong, R. (1991). </w:t>
      </w:r>
      <w:r w:rsidRPr="00905172">
        <w:rPr>
          <w:i/>
          <w:sz w:val="20"/>
          <w:szCs w:val="20"/>
        </w:rPr>
        <w:t>The first days of school: How to be an effective teacher</w:t>
      </w:r>
      <w:r>
        <w:rPr>
          <w:i/>
          <w:sz w:val="20"/>
          <w:szCs w:val="20"/>
        </w:rPr>
        <w:t xml:space="preserve">. </w:t>
      </w:r>
      <w:r w:rsidRPr="00905172">
        <w:rPr>
          <w:sz w:val="20"/>
          <w:szCs w:val="20"/>
        </w:rPr>
        <w:t>Sunnyvale, CA: Harry K. Wong Publications.</w:t>
      </w:r>
    </w:p>
    <w:p w14:paraId="7392F6EC" w14:textId="77777777" w:rsidR="00B85D35" w:rsidRDefault="00B85D35" w:rsidP="00B85D35">
      <w:pPr>
        <w:tabs>
          <w:tab w:val="left" w:pos="1860"/>
        </w:tabs>
        <w:rPr>
          <w:sz w:val="20"/>
          <w:szCs w:val="20"/>
        </w:rPr>
      </w:pPr>
    </w:p>
    <w:p w14:paraId="6817A2AF" w14:textId="77777777" w:rsidR="00B85D35" w:rsidRDefault="00B85D35" w:rsidP="00B85D35">
      <w:pPr>
        <w:tabs>
          <w:tab w:val="left" w:pos="1860"/>
        </w:tabs>
        <w:rPr>
          <w:sz w:val="20"/>
          <w:szCs w:val="20"/>
        </w:rPr>
      </w:pPr>
    </w:p>
    <w:p w14:paraId="6DC90397" w14:textId="77777777" w:rsidR="00B85D35" w:rsidRDefault="00B85D35" w:rsidP="00B85D35">
      <w:pPr>
        <w:tabs>
          <w:tab w:val="left" w:pos="1860"/>
        </w:tabs>
        <w:rPr>
          <w:sz w:val="20"/>
          <w:szCs w:val="20"/>
        </w:rPr>
      </w:pPr>
    </w:p>
    <w:p w14:paraId="539BA6E6" w14:textId="77777777" w:rsidR="00B85D35" w:rsidRDefault="00B85D35" w:rsidP="00B85D35">
      <w:pPr>
        <w:tabs>
          <w:tab w:val="left" w:pos="1860"/>
        </w:tabs>
        <w:rPr>
          <w:sz w:val="20"/>
          <w:szCs w:val="20"/>
        </w:rPr>
      </w:pPr>
    </w:p>
    <w:p w14:paraId="155EA6E4" w14:textId="77777777" w:rsidR="00B85D35" w:rsidRDefault="00B85D35" w:rsidP="00B85D35">
      <w:pPr>
        <w:tabs>
          <w:tab w:val="left" w:pos="1860"/>
        </w:tabs>
        <w:rPr>
          <w:sz w:val="20"/>
          <w:szCs w:val="20"/>
        </w:rPr>
      </w:pPr>
    </w:p>
    <w:p w14:paraId="6B352A6E" w14:textId="77777777" w:rsidR="005341A7" w:rsidRDefault="005341A7"/>
    <w:sectPr w:rsidR="005341A7" w:rsidSect="00890EC7">
      <w:foot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778FBC" w14:textId="77777777" w:rsidR="0040357C" w:rsidRDefault="0040357C" w:rsidP="0069024C">
      <w:r>
        <w:separator/>
      </w:r>
    </w:p>
  </w:endnote>
  <w:endnote w:type="continuationSeparator" w:id="0">
    <w:p w14:paraId="37C53493" w14:textId="77777777" w:rsidR="0040357C" w:rsidRDefault="0040357C" w:rsidP="00690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G Times 12.00pt">
    <w:altName w:val="Cambria"/>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Times">
    <w:altName w:val="Times New Roman"/>
    <w:panose1 w:val="02020603050405020304"/>
    <w:charset w:val="4D"/>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42BA5" w14:textId="77777777" w:rsidR="0040357C" w:rsidRDefault="0040357C">
    <w:pPr>
      <w:pStyle w:val="Footer"/>
      <w:jc w:val="center"/>
    </w:pPr>
    <w:r>
      <w:fldChar w:fldCharType="begin"/>
    </w:r>
    <w:r>
      <w:instrText xml:space="preserve"> PAGE   \* MERGEFORMAT </w:instrText>
    </w:r>
    <w:r>
      <w:fldChar w:fldCharType="separate"/>
    </w:r>
    <w:r w:rsidR="009C5D18">
      <w:rPr>
        <w:noProof/>
      </w:rPr>
      <w:t>1</w:t>
    </w:r>
    <w:r>
      <w:rPr>
        <w:noProof/>
      </w:rPr>
      <w:fldChar w:fldCharType="end"/>
    </w:r>
  </w:p>
  <w:p w14:paraId="568B273E" w14:textId="77777777" w:rsidR="0040357C" w:rsidRDefault="004035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B972A5" w14:textId="77777777" w:rsidR="0040357C" w:rsidRDefault="0040357C" w:rsidP="0069024C">
      <w:r>
        <w:separator/>
      </w:r>
    </w:p>
  </w:footnote>
  <w:footnote w:type="continuationSeparator" w:id="0">
    <w:p w14:paraId="2D781927" w14:textId="77777777" w:rsidR="0040357C" w:rsidRDefault="0040357C" w:rsidP="006902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D77D93"/>
    <w:multiLevelType w:val="hybridMultilevel"/>
    <w:tmpl w:val="256E75AE"/>
    <w:lvl w:ilvl="0" w:tplc="04090001">
      <w:numFmt w:val="bullet"/>
      <w:lvlText w:val=""/>
      <w:lvlJc w:val="left"/>
      <w:pPr>
        <w:ind w:left="3240" w:hanging="360"/>
      </w:pPr>
      <w:rPr>
        <w:rFonts w:ascii="Symbol" w:eastAsia="Times New Roman" w:hAnsi="Symbol" w:cs="Times New Roman" w:hint="default"/>
      </w:rPr>
    </w:lvl>
    <w:lvl w:ilvl="1" w:tplc="04090003" w:tentative="1">
      <w:start w:val="1"/>
      <w:numFmt w:val="bullet"/>
      <w:lvlText w:val="o"/>
      <w:lvlJc w:val="left"/>
      <w:pPr>
        <w:ind w:left="3960" w:hanging="360"/>
      </w:pPr>
      <w:rPr>
        <w:rFonts w:ascii="Courier New" w:hAnsi="Courier New" w:cs="Calibri"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alibri"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alibri" w:hint="default"/>
      </w:rPr>
    </w:lvl>
    <w:lvl w:ilvl="8" w:tplc="04090005" w:tentative="1">
      <w:start w:val="1"/>
      <w:numFmt w:val="bullet"/>
      <w:lvlText w:val=""/>
      <w:lvlJc w:val="left"/>
      <w:pPr>
        <w:ind w:left="9000" w:hanging="360"/>
      </w:pPr>
      <w:rPr>
        <w:rFonts w:ascii="Wingdings" w:hAnsi="Wingdings" w:hint="default"/>
      </w:rPr>
    </w:lvl>
  </w:abstractNum>
  <w:abstractNum w:abstractNumId="1">
    <w:nsid w:val="2292693E"/>
    <w:multiLevelType w:val="hybridMultilevel"/>
    <w:tmpl w:val="5590E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DD581D"/>
    <w:multiLevelType w:val="hybridMultilevel"/>
    <w:tmpl w:val="87F89F96"/>
    <w:lvl w:ilvl="0" w:tplc="C7522750">
      <w:start w:val="1"/>
      <w:numFmt w:val="decimal"/>
      <w:lvlText w:val="%1."/>
      <w:lvlJc w:val="left"/>
      <w:pPr>
        <w:ind w:left="360" w:hanging="360"/>
      </w:pPr>
      <w:rPr>
        <w:rFonts w:ascii="Times New Roman" w:hAnsi="Times New Roman" w:cs="Times New Roman" w:hint="default"/>
        <w:sz w:val="18"/>
        <w:szCs w:val="1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5C033A49"/>
    <w:multiLevelType w:val="multilevel"/>
    <w:tmpl w:val="50B6D71A"/>
    <w:lvl w:ilvl="0">
      <w:start w:val="1"/>
      <w:numFmt w:val="decimal"/>
      <w:lvlText w:val="%1."/>
      <w:lvlJc w:val="left"/>
      <w:pPr>
        <w:ind w:left="360" w:hanging="360"/>
      </w:pPr>
      <w:rPr>
        <w:rFonts w:hint="default"/>
      </w:rPr>
    </w:lvl>
    <w:lvl w:ilvl="1">
      <w:numFmt w:val="decimal"/>
      <w:isLgl/>
      <w:lvlText w:val="%1.%2"/>
      <w:lvlJc w:val="left"/>
      <w:pPr>
        <w:ind w:left="2520" w:hanging="1440"/>
      </w:pPr>
      <w:rPr>
        <w:rFonts w:hint="default"/>
      </w:rPr>
    </w:lvl>
    <w:lvl w:ilvl="2">
      <w:start w:val="1"/>
      <w:numFmt w:val="decimal"/>
      <w:isLgl/>
      <w:lvlText w:val="%1.%2.%3"/>
      <w:lvlJc w:val="left"/>
      <w:pPr>
        <w:ind w:left="3600" w:hanging="1440"/>
      </w:pPr>
      <w:rPr>
        <w:rFonts w:hint="default"/>
      </w:rPr>
    </w:lvl>
    <w:lvl w:ilvl="3">
      <w:start w:val="1"/>
      <w:numFmt w:val="decimal"/>
      <w:isLgl/>
      <w:lvlText w:val="%1.%2.%3.%4"/>
      <w:lvlJc w:val="left"/>
      <w:pPr>
        <w:ind w:left="4680" w:hanging="1440"/>
      </w:pPr>
      <w:rPr>
        <w:rFonts w:hint="default"/>
      </w:rPr>
    </w:lvl>
    <w:lvl w:ilvl="4">
      <w:start w:val="1"/>
      <w:numFmt w:val="decimal"/>
      <w:isLgl/>
      <w:lvlText w:val="%1.%2.%3.%4.%5"/>
      <w:lvlJc w:val="left"/>
      <w:pPr>
        <w:ind w:left="5760" w:hanging="144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000" w:hanging="1440"/>
      </w:pPr>
      <w:rPr>
        <w:rFonts w:hint="default"/>
      </w:rPr>
    </w:lvl>
    <w:lvl w:ilvl="8">
      <w:start w:val="1"/>
      <w:numFmt w:val="decimal"/>
      <w:isLgl/>
      <w:lvlText w:val="%1.%2.%3.%4.%5.%6.%7.%8.%9"/>
      <w:lvlJc w:val="left"/>
      <w:pPr>
        <w:ind w:left="10080" w:hanging="1440"/>
      </w:pPr>
      <w:rPr>
        <w:rFonts w:hint="default"/>
      </w:rPr>
    </w:lvl>
  </w:abstractNum>
  <w:abstractNum w:abstractNumId="4">
    <w:nsid w:val="74F24761"/>
    <w:multiLevelType w:val="hybridMultilevel"/>
    <w:tmpl w:val="7ABA9ED4"/>
    <w:lvl w:ilvl="0" w:tplc="06EA9772">
      <w:numFmt w:val="bullet"/>
      <w:lvlText w:val=""/>
      <w:lvlJc w:val="left"/>
      <w:pPr>
        <w:ind w:left="720" w:hanging="360"/>
      </w:pPr>
      <w:rPr>
        <w:rFonts w:ascii="Symbol" w:eastAsia="Times New Roman" w:hAnsi="Symbol" w:cs="Times New Roman" w:hint="default"/>
        <w:sz w:val="20"/>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75B36E9"/>
    <w:multiLevelType w:val="hybridMultilevel"/>
    <w:tmpl w:val="731EDE6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D35"/>
    <w:rsid w:val="00016212"/>
    <w:rsid w:val="00025A80"/>
    <w:rsid w:val="000323E2"/>
    <w:rsid w:val="00054783"/>
    <w:rsid w:val="00065BEF"/>
    <w:rsid w:val="00065F06"/>
    <w:rsid w:val="00066898"/>
    <w:rsid w:val="0007388D"/>
    <w:rsid w:val="000832F5"/>
    <w:rsid w:val="00092FAE"/>
    <w:rsid w:val="000C199D"/>
    <w:rsid w:val="000E1C15"/>
    <w:rsid w:val="00113641"/>
    <w:rsid w:val="001204BB"/>
    <w:rsid w:val="00120953"/>
    <w:rsid w:val="001238F7"/>
    <w:rsid w:val="001321AC"/>
    <w:rsid w:val="00134960"/>
    <w:rsid w:val="001653FC"/>
    <w:rsid w:val="00176D43"/>
    <w:rsid w:val="001B13D0"/>
    <w:rsid w:val="001C5A5E"/>
    <w:rsid w:val="001D0985"/>
    <w:rsid w:val="001E0D2B"/>
    <w:rsid w:val="001E3F30"/>
    <w:rsid w:val="0020146C"/>
    <w:rsid w:val="00203A23"/>
    <w:rsid w:val="00203E9C"/>
    <w:rsid w:val="0022381E"/>
    <w:rsid w:val="00245F57"/>
    <w:rsid w:val="0025529D"/>
    <w:rsid w:val="002657A9"/>
    <w:rsid w:val="00271516"/>
    <w:rsid w:val="002755B8"/>
    <w:rsid w:val="00280B68"/>
    <w:rsid w:val="002A1860"/>
    <w:rsid w:val="002A6A87"/>
    <w:rsid w:val="002C5FF3"/>
    <w:rsid w:val="002C6FB1"/>
    <w:rsid w:val="002D1BDF"/>
    <w:rsid w:val="002E1260"/>
    <w:rsid w:val="002E5572"/>
    <w:rsid w:val="002E7124"/>
    <w:rsid w:val="002F5237"/>
    <w:rsid w:val="002F64C3"/>
    <w:rsid w:val="00310321"/>
    <w:rsid w:val="00356CFB"/>
    <w:rsid w:val="00356DDE"/>
    <w:rsid w:val="0036185B"/>
    <w:rsid w:val="003629B1"/>
    <w:rsid w:val="00362B9A"/>
    <w:rsid w:val="00371F12"/>
    <w:rsid w:val="00393128"/>
    <w:rsid w:val="00393DF9"/>
    <w:rsid w:val="003A717A"/>
    <w:rsid w:val="003A79B3"/>
    <w:rsid w:val="003B3A0B"/>
    <w:rsid w:val="003C4F06"/>
    <w:rsid w:val="003E2503"/>
    <w:rsid w:val="003E28FC"/>
    <w:rsid w:val="003F7353"/>
    <w:rsid w:val="0040357C"/>
    <w:rsid w:val="0042548B"/>
    <w:rsid w:val="004278C6"/>
    <w:rsid w:val="00431F1F"/>
    <w:rsid w:val="0044538A"/>
    <w:rsid w:val="00446C6D"/>
    <w:rsid w:val="00473AB0"/>
    <w:rsid w:val="00480709"/>
    <w:rsid w:val="004820B6"/>
    <w:rsid w:val="004905A5"/>
    <w:rsid w:val="004B2B0D"/>
    <w:rsid w:val="004C044B"/>
    <w:rsid w:val="004C14F2"/>
    <w:rsid w:val="004C481B"/>
    <w:rsid w:val="004C7B6E"/>
    <w:rsid w:val="004D06F9"/>
    <w:rsid w:val="00511770"/>
    <w:rsid w:val="00512D4E"/>
    <w:rsid w:val="005156C4"/>
    <w:rsid w:val="005341A7"/>
    <w:rsid w:val="00541292"/>
    <w:rsid w:val="005661C8"/>
    <w:rsid w:val="00570B8C"/>
    <w:rsid w:val="005909B4"/>
    <w:rsid w:val="00590FC8"/>
    <w:rsid w:val="005977C2"/>
    <w:rsid w:val="005E6B15"/>
    <w:rsid w:val="006059D6"/>
    <w:rsid w:val="00624696"/>
    <w:rsid w:val="00657FFE"/>
    <w:rsid w:val="00670D4E"/>
    <w:rsid w:val="0069024C"/>
    <w:rsid w:val="006C4382"/>
    <w:rsid w:val="006C5A99"/>
    <w:rsid w:val="006F1506"/>
    <w:rsid w:val="006F51EF"/>
    <w:rsid w:val="007053A1"/>
    <w:rsid w:val="007077E0"/>
    <w:rsid w:val="00724612"/>
    <w:rsid w:val="00725805"/>
    <w:rsid w:val="00725DB2"/>
    <w:rsid w:val="007277ED"/>
    <w:rsid w:val="00732B45"/>
    <w:rsid w:val="00755CF5"/>
    <w:rsid w:val="007703FC"/>
    <w:rsid w:val="00790213"/>
    <w:rsid w:val="00790964"/>
    <w:rsid w:val="00795405"/>
    <w:rsid w:val="007A2E52"/>
    <w:rsid w:val="007A3B27"/>
    <w:rsid w:val="007A623E"/>
    <w:rsid w:val="007C4A78"/>
    <w:rsid w:val="007D1B8D"/>
    <w:rsid w:val="007E48CA"/>
    <w:rsid w:val="007E5447"/>
    <w:rsid w:val="007E7854"/>
    <w:rsid w:val="00804707"/>
    <w:rsid w:val="008116F2"/>
    <w:rsid w:val="0083027D"/>
    <w:rsid w:val="00846459"/>
    <w:rsid w:val="00853F02"/>
    <w:rsid w:val="008808E7"/>
    <w:rsid w:val="00890EC7"/>
    <w:rsid w:val="00892457"/>
    <w:rsid w:val="00892BB4"/>
    <w:rsid w:val="008A3CB0"/>
    <w:rsid w:val="008A5AC6"/>
    <w:rsid w:val="008C4C9A"/>
    <w:rsid w:val="008C6C08"/>
    <w:rsid w:val="008D0F82"/>
    <w:rsid w:val="008D6699"/>
    <w:rsid w:val="008E3D56"/>
    <w:rsid w:val="008F1797"/>
    <w:rsid w:val="009010C5"/>
    <w:rsid w:val="00907D29"/>
    <w:rsid w:val="00925020"/>
    <w:rsid w:val="00927496"/>
    <w:rsid w:val="00932F99"/>
    <w:rsid w:val="0095428C"/>
    <w:rsid w:val="00961459"/>
    <w:rsid w:val="009678C9"/>
    <w:rsid w:val="00984986"/>
    <w:rsid w:val="009921C4"/>
    <w:rsid w:val="00993E62"/>
    <w:rsid w:val="009B20FB"/>
    <w:rsid w:val="009B634F"/>
    <w:rsid w:val="009C398B"/>
    <w:rsid w:val="009C5D18"/>
    <w:rsid w:val="009D23C4"/>
    <w:rsid w:val="009D5F26"/>
    <w:rsid w:val="009E5E01"/>
    <w:rsid w:val="009F5AE7"/>
    <w:rsid w:val="009F6602"/>
    <w:rsid w:val="00A04F6A"/>
    <w:rsid w:val="00A117D6"/>
    <w:rsid w:val="00A12E93"/>
    <w:rsid w:val="00A14F10"/>
    <w:rsid w:val="00A161FD"/>
    <w:rsid w:val="00A174B6"/>
    <w:rsid w:val="00A31C7D"/>
    <w:rsid w:val="00A442E0"/>
    <w:rsid w:val="00A53C80"/>
    <w:rsid w:val="00A541DE"/>
    <w:rsid w:val="00A719A9"/>
    <w:rsid w:val="00A8452F"/>
    <w:rsid w:val="00A92B12"/>
    <w:rsid w:val="00A93108"/>
    <w:rsid w:val="00A94A06"/>
    <w:rsid w:val="00AA0665"/>
    <w:rsid w:val="00AA7057"/>
    <w:rsid w:val="00AC661F"/>
    <w:rsid w:val="00AC6A03"/>
    <w:rsid w:val="00AD1032"/>
    <w:rsid w:val="00B03799"/>
    <w:rsid w:val="00B26E07"/>
    <w:rsid w:val="00B348C6"/>
    <w:rsid w:val="00B34CFB"/>
    <w:rsid w:val="00B350FD"/>
    <w:rsid w:val="00B37F04"/>
    <w:rsid w:val="00B42311"/>
    <w:rsid w:val="00B6085B"/>
    <w:rsid w:val="00B610E4"/>
    <w:rsid w:val="00B810D9"/>
    <w:rsid w:val="00B81EC9"/>
    <w:rsid w:val="00B85D35"/>
    <w:rsid w:val="00B91E1E"/>
    <w:rsid w:val="00BA29F4"/>
    <w:rsid w:val="00BC7C41"/>
    <w:rsid w:val="00BD1326"/>
    <w:rsid w:val="00BD182B"/>
    <w:rsid w:val="00BD68B4"/>
    <w:rsid w:val="00BE310E"/>
    <w:rsid w:val="00BE408F"/>
    <w:rsid w:val="00C041FD"/>
    <w:rsid w:val="00C21C4B"/>
    <w:rsid w:val="00C23EDB"/>
    <w:rsid w:val="00C26B2D"/>
    <w:rsid w:val="00C26E35"/>
    <w:rsid w:val="00C66A99"/>
    <w:rsid w:val="00C730B9"/>
    <w:rsid w:val="00C9116E"/>
    <w:rsid w:val="00C94911"/>
    <w:rsid w:val="00CA6C5A"/>
    <w:rsid w:val="00CA7B14"/>
    <w:rsid w:val="00CB53E0"/>
    <w:rsid w:val="00CB7A4E"/>
    <w:rsid w:val="00CC740F"/>
    <w:rsid w:val="00CC7BE6"/>
    <w:rsid w:val="00D007E2"/>
    <w:rsid w:val="00D07AFD"/>
    <w:rsid w:val="00D1750E"/>
    <w:rsid w:val="00D23504"/>
    <w:rsid w:val="00D3472B"/>
    <w:rsid w:val="00D34942"/>
    <w:rsid w:val="00D356A1"/>
    <w:rsid w:val="00D50F22"/>
    <w:rsid w:val="00D5455A"/>
    <w:rsid w:val="00D6346A"/>
    <w:rsid w:val="00D91C9A"/>
    <w:rsid w:val="00D94B99"/>
    <w:rsid w:val="00DA5FEA"/>
    <w:rsid w:val="00DA6A1D"/>
    <w:rsid w:val="00DB2244"/>
    <w:rsid w:val="00DB7261"/>
    <w:rsid w:val="00DC03B3"/>
    <w:rsid w:val="00DC177A"/>
    <w:rsid w:val="00DD6672"/>
    <w:rsid w:val="00DD7B64"/>
    <w:rsid w:val="00DE08A0"/>
    <w:rsid w:val="00DF0256"/>
    <w:rsid w:val="00DF0F64"/>
    <w:rsid w:val="00DF20AB"/>
    <w:rsid w:val="00E012B9"/>
    <w:rsid w:val="00E05228"/>
    <w:rsid w:val="00E1316B"/>
    <w:rsid w:val="00E21E6C"/>
    <w:rsid w:val="00E256F1"/>
    <w:rsid w:val="00E30DC2"/>
    <w:rsid w:val="00E351A5"/>
    <w:rsid w:val="00E37953"/>
    <w:rsid w:val="00E56352"/>
    <w:rsid w:val="00E62D8A"/>
    <w:rsid w:val="00E74DC0"/>
    <w:rsid w:val="00E7595C"/>
    <w:rsid w:val="00E905BF"/>
    <w:rsid w:val="00E92C05"/>
    <w:rsid w:val="00EB64EF"/>
    <w:rsid w:val="00ED2C01"/>
    <w:rsid w:val="00ED2D9F"/>
    <w:rsid w:val="00EE0E92"/>
    <w:rsid w:val="00EE7617"/>
    <w:rsid w:val="00EF0EFD"/>
    <w:rsid w:val="00EF2329"/>
    <w:rsid w:val="00F004F8"/>
    <w:rsid w:val="00F1237D"/>
    <w:rsid w:val="00F201A8"/>
    <w:rsid w:val="00F21189"/>
    <w:rsid w:val="00F21BEE"/>
    <w:rsid w:val="00F311D3"/>
    <w:rsid w:val="00F50BA1"/>
    <w:rsid w:val="00F67E08"/>
    <w:rsid w:val="00F73F22"/>
    <w:rsid w:val="00FA3AA6"/>
    <w:rsid w:val="00FB00C2"/>
    <w:rsid w:val="00FC606C"/>
    <w:rsid w:val="00FC67BA"/>
    <w:rsid w:val="00FD705A"/>
    <w:rsid w:val="00FE38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5F9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5D35"/>
    <w:rPr>
      <w:sz w:val="24"/>
      <w:szCs w:val="24"/>
    </w:rPr>
  </w:style>
  <w:style w:type="paragraph" w:styleId="Heading1">
    <w:name w:val="heading 1"/>
    <w:basedOn w:val="Normal"/>
    <w:next w:val="Normal"/>
    <w:link w:val="Heading1Char"/>
    <w:uiPriority w:val="9"/>
    <w:qFormat/>
    <w:rsid w:val="0022381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B85D35"/>
    <w:pPr>
      <w:outlineLvl w:val="1"/>
    </w:pPr>
    <w:rPr>
      <w:b/>
      <w:i/>
      <w:szCs w:val="32"/>
    </w:rPr>
  </w:style>
  <w:style w:type="paragraph" w:styleId="Heading3">
    <w:name w:val="heading 3"/>
    <w:basedOn w:val="Normal"/>
    <w:next w:val="Normal"/>
    <w:link w:val="Heading3Char"/>
    <w:uiPriority w:val="9"/>
    <w:unhideWhenUsed/>
    <w:qFormat/>
    <w:rsid w:val="005661C8"/>
    <w:pPr>
      <w:keepNext/>
      <w:keepLines/>
      <w:spacing w:before="200"/>
      <w:outlineLvl w:val="2"/>
    </w:pPr>
    <w:rPr>
      <w:rFonts w:ascii="Cambria" w:eastAsia="Times New Roman" w:hAnsi="Cambria"/>
      <w:b/>
      <w:bCs/>
      <w:color w:val="4F81BD"/>
      <w:sz w:val="20"/>
      <w:szCs w:val="20"/>
      <w:lang w:val="x-none" w:eastAsia="x-none"/>
    </w:rPr>
  </w:style>
  <w:style w:type="paragraph" w:styleId="Heading6">
    <w:name w:val="heading 6"/>
    <w:basedOn w:val="Normal"/>
    <w:next w:val="Normal"/>
    <w:link w:val="Heading6Char"/>
    <w:qFormat/>
    <w:rsid w:val="00B85D35"/>
    <w:pPr>
      <w:spacing w:before="240" w:after="60"/>
      <w:outlineLvl w:val="5"/>
    </w:pPr>
    <w:rPr>
      <w:rFonts w:eastAsia="Batang"/>
      <w:b/>
      <w:bCs/>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B85D35"/>
    <w:rPr>
      <w:rFonts w:eastAsia="Calibri" w:cs="Times New Roman"/>
      <w:b/>
      <w:i/>
      <w:szCs w:val="32"/>
    </w:rPr>
  </w:style>
  <w:style w:type="character" w:customStyle="1" w:styleId="Heading6Char">
    <w:name w:val="Heading 6 Char"/>
    <w:link w:val="Heading6"/>
    <w:rsid w:val="00B85D35"/>
    <w:rPr>
      <w:rFonts w:eastAsia="Batang" w:cs="Times New Roman"/>
      <w:b/>
      <w:bCs/>
      <w:sz w:val="22"/>
      <w:lang w:eastAsia="ko-KR"/>
    </w:rPr>
  </w:style>
  <w:style w:type="paragraph" w:customStyle="1" w:styleId="ColorfulList-Accent11">
    <w:name w:val="Colorful List - Accent 11"/>
    <w:basedOn w:val="Normal"/>
    <w:uiPriority w:val="34"/>
    <w:qFormat/>
    <w:rsid w:val="00B85D35"/>
    <w:pPr>
      <w:ind w:left="720"/>
      <w:contextualSpacing/>
    </w:pPr>
  </w:style>
  <w:style w:type="paragraph" w:styleId="BalloonText">
    <w:name w:val="Balloon Text"/>
    <w:basedOn w:val="Normal"/>
    <w:link w:val="BalloonTextChar"/>
    <w:uiPriority w:val="99"/>
    <w:semiHidden/>
    <w:unhideWhenUsed/>
    <w:rsid w:val="00B85D35"/>
    <w:rPr>
      <w:rFonts w:ascii="Tahoma" w:hAnsi="Tahoma" w:cs="Tahoma"/>
      <w:sz w:val="16"/>
      <w:szCs w:val="16"/>
    </w:rPr>
  </w:style>
  <w:style w:type="character" w:customStyle="1" w:styleId="BalloonTextChar">
    <w:name w:val="Balloon Text Char"/>
    <w:link w:val="BalloonText"/>
    <w:uiPriority w:val="99"/>
    <w:semiHidden/>
    <w:rsid w:val="00B85D35"/>
    <w:rPr>
      <w:rFonts w:ascii="Tahoma" w:eastAsia="Calibri" w:hAnsi="Tahoma" w:cs="Tahoma"/>
      <w:sz w:val="16"/>
      <w:szCs w:val="16"/>
    </w:rPr>
  </w:style>
  <w:style w:type="table" w:styleId="TableGrid">
    <w:name w:val="Table Grid"/>
    <w:basedOn w:val="TableNormal"/>
    <w:uiPriority w:val="59"/>
    <w:rsid w:val="00CB53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9024C"/>
    <w:pPr>
      <w:tabs>
        <w:tab w:val="center" w:pos="4680"/>
        <w:tab w:val="right" w:pos="9360"/>
      </w:tabs>
    </w:pPr>
  </w:style>
  <w:style w:type="character" w:customStyle="1" w:styleId="HeaderChar">
    <w:name w:val="Header Char"/>
    <w:link w:val="Header"/>
    <w:uiPriority w:val="99"/>
    <w:rsid w:val="0069024C"/>
    <w:rPr>
      <w:sz w:val="24"/>
      <w:szCs w:val="24"/>
    </w:rPr>
  </w:style>
  <w:style w:type="paragraph" w:styleId="Footer">
    <w:name w:val="footer"/>
    <w:basedOn w:val="Normal"/>
    <w:link w:val="FooterChar"/>
    <w:uiPriority w:val="99"/>
    <w:unhideWhenUsed/>
    <w:rsid w:val="0069024C"/>
    <w:pPr>
      <w:tabs>
        <w:tab w:val="center" w:pos="4680"/>
        <w:tab w:val="right" w:pos="9360"/>
      </w:tabs>
    </w:pPr>
  </w:style>
  <w:style w:type="character" w:customStyle="1" w:styleId="FooterChar">
    <w:name w:val="Footer Char"/>
    <w:link w:val="Footer"/>
    <w:uiPriority w:val="99"/>
    <w:rsid w:val="0069024C"/>
    <w:rPr>
      <w:sz w:val="24"/>
      <w:szCs w:val="24"/>
    </w:rPr>
  </w:style>
  <w:style w:type="character" w:customStyle="1" w:styleId="Heading3Char">
    <w:name w:val="Heading 3 Char"/>
    <w:basedOn w:val="DefaultParagraphFont"/>
    <w:link w:val="Heading3"/>
    <w:uiPriority w:val="9"/>
    <w:rsid w:val="005661C8"/>
    <w:rPr>
      <w:rFonts w:ascii="Cambria" w:eastAsia="Times New Roman" w:hAnsi="Cambria"/>
      <w:b/>
      <w:bCs/>
      <w:color w:val="4F81BD"/>
      <w:lang w:val="x-none" w:eastAsia="x-none"/>
    </w:rPr>
  </w:style>
  <w:style w:type="paragraph" w:styleId="Title">
    <w:name w:val="Title"/>
    <w:basedOn w:val="Normal"/>
    <w:link w:val="TitleChar"/>
    <w:qFormat/>
    <w:rsid w:val="005661C8"/>
    <w:pPr>
      <w:widowControl w:val="0"/>
      <w:tabs>
        <w:tab w:val="left" w:pos="0"/>
        <w:tab w:val="center" w:pos="5392"/>
        <w:tab w:val="left" w:pos="5760"/>
        <w:tab w:val="left" w:pos="6480"/>
        <w:tab w:val="left" w:pos="7200"/>
        <w:tab w:val="left" w:pos="7920"/>
        <w:tab w:val="left" w:pos="8640"/>
        <w:tab w:val="left" w:pos="9360"/>
      </w:tabs>
      <w:snapToGrid w:val="0"/>
      <w:jc w:val="center"/>
    </w:pPr>
    <w:rPr>
      <w:rFonts w:ascii="CG Times 12.00pt" w:eastAsia="Times New Roman" w:hAnsi="CG Times 12.00pt"/>
      <w:szCs w:val="20"/>
      <w:lang w:val="x-none" w:eastAsia="x-none"/>
    </w:rPr>
  </w:style>
  <w:style w:type="character" w:customStyle="1" w:styleId="TitleChar">
    <w:name w:val="Title Char"/>
    <w:basedOn w:val="DefaultParagraphFont"/>
    <w:link w:val="Title"/>
    <w:rsid w:val="005661C8"/>
    <w:rPr>
      <w:rFonts w:ascii="CG Times 12.00pt" w:eastAsia="Times New Roman" w:hAnsi="CG Times 12.00pt"/>
      <w:sz w:val="24"/>
      <w:lang w:val="x-none" w:eastAsia="x-none"/>
    </w:rPr>
  </w:style>
  <w:style w:type="paragraph" w:styleId="BodyText3">
    <w:name w:val="Body Text 3"/>
    <w:basedOn w:val="Normal"/>
    <w:link w:val="BodyText3Char"/>
    <w:rsid w:val="005661C8"/>
    <w:pPr>
      <w:widowControl w:val="0"/>
      <w:autoSpaceDE w:val="0"/>
      <w:autoSpaceDN w:val="0"/>
      <w:adjustRightInd w:val="0"/>
      <w:spacing w:after="120"/>
    </w:pPr>
    <w:rPr>
      <w:rFonts w:eastAsia="Times New Roman"/>
      <w:sz w:val="16"/>
      <w:szCs w:val="16"/>
      <w:lang w:val="x-none" w:eastAsia="x-none"/>
    </w:rPr>
  </w:style>
  <w:style w:type="character" w:customStyle="1" w:styleId="BodyText3Char">
    <w:name w:val="Body Text 3 Char"/>
    <w:basedOn w:val="DefaultParagraphFont"/>
    <w:link w:val="BodyText3"/>
    <w:rsid w:val="005661C8"/>
    <w:rPr>
      <w:rFonts w:eastAsia="Times New Roman"/>
      <w:sz w:val="16"/>
      <w:szCs w:val="16"/>
      <w:lang w:val="x-none" w:eastAsia="x-none"/>
    </w:rPr>
  </w:style>
  <w:style w:type="paragraph" w:customStyle="1" w:styleId="Default">
    <w:name w:val="Default"/>
    <w:rsid w:val="005661C8"/>
    <w:pPr>
      <w:autoSpaceDE w:val="0"/>
      <w:autoSpaceDN w:val="0"/>
      <w:adjustRightInd w:val="0"/>
    </w:pPr>
    <w:rPr>
      <w:color w:val="000000"/>
      <w:sz w:val="24"/>
      <w:szCs w:val="24"/>
    </w:rPr>
  </w:style>
  <w:style w:type="paragraph" w:styleId="NormalWeb">
    <w:name w:val="Normal (Web)"/>
    <w:basedOn w:val="Normal"/>
    <w:uiPriority w:val="99"/>
    <w:unhideWhenUsed/>
    <w:rsid w:val="005661C8"/>
    <w:pPr>
      <w:spacing w:before="100" w:beforeAutospacing="1" w:after="100" w:afterAutospacing="1"/>
    </w:pPr>
    <w:rPr>
      <w:rFonts w:ascii="Verdana" w:eastAsia="Times New Roman" w:hAnsi="Verdana"/>
      <w:color w:val="000000"/>
      <w:sz w:val="18"/>
      <w:szCs w:val="18"/>
    </w:rPr>
  </w:style>
  <w:style w:type="character" w:styleId="Hyperlink">
    <w:name w:val="Hyperlink"/>
    <w:uiPriority w:val="99"/>
    <w:unhideWhenUsed/>
    <w:rsid w:val="005661C8"/>
    <w:rPr>
      <w:color w:val="0000FF"/>
      <w:u w:val="single"/>
    </w:rPr>
  </w:style>
  <w:style w:type="paragraph" w:styleId="ListParagraph">
    <w:name w:val="List Paragraph"/>
    <w:basedOn w:val="Normal"/>
    <w:uiPriority w:val="34"/>
    <w:qFormat/>
    <w:rsid w:val="002F5237"/>
    <w:pPr>
      <w:ind w:left="720"/>
      <w:contextualSpacing/>
    </w:pPr>
  </w:style>
  <w:style w:type="character" w:customStyle="1" w:styleId="Heading1Char">
    <w:name w:val="Heading 1 Char"/>
    <w:basedOn w:val="DefaultParagraphFont"/>
    <w:link w:val="Heading1"/>
    <w:uiPriority w:val="9"/>
    <w:rsid w:val="0022381E"/>
    <w:rPr>
      <w:rFonts w:asciiTheme="majorHAnsi" w:eastAsiaTheme="majorEastAsia" w:hAnsiTheme="majorHAnsi" w:cstheme="majorBidi"/>
      <w:b/>
      <w:bCs/>
      <w:color w:val="345A8A" w:themeColor="accent1" w:themeShade="B5"/>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5D35"/>
    <w:rPr>
      <w:sz w:val="24"/>
      <w:szCs w:val="24"/>
    </w:rPr>
  </w:style>
  <w:style w:type="paragraph" w:styleId="Heading1">
    <w:name w:val="heading 1"/>
    <w:basedOn w:val="Normal"/>
    <w:next w:val="Normal"/>
    <w:link w:val="Heading1Char"/>
    <w:uiPriority w:val="9"/>
    <w:qFormat/>
    <w:rsid w:val="0022381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B85D35"/>
    <w:pPr>
      <w:outlineLvl w:val="1"/>
    </w:pPr>
    <w:rPr>
      <w:b/>
      <w:i/>
      <w:szCs w:val="32"/>
    </w:rPr>
  </w:style>
  <w:style w:type="paragraph" w:styleId="Heading3">
    <w:name w:val="heading 3"/>
    <w:basedOn w:val="Normal"/>
    <w:next w:val="Normal"/>
    <w:link w:val="Heading3Char"/>
    <w:uiPriority w:val="9"/>
    <w:unhideWhenUsed/>
    <w:qFormat/>
    <w:rsid w:val="005661C8"/>
    <w:pPr>
      <w:keepNext/>
      <w:keepLines/>
      <w:spacing w:before="200"/>
      <w:outlineLvl w:val="2"/>
    </w:pPr>
    <w:rPr>
      <w:rFonts w:ascii="Cambria" w:eastAsia="Times New Roman" w:hAnsi="Cambria"/>
      <w:b/>
      <w:bCs/>
      <w:color w:val="4F81BD"/>
      <w:sz w:val="20"/>
      <w:szCs w:val="20"/>
      <w:lang w:val="x-none" w:eastAsia="x-none"/>
    </w:rPr>
  </w:style>
  <w:style w:type="paragraph" w:styleId="Heading6">
    <w:name w:val="heading 6"/>
    <w:basedOn w:val="Normal"/>
    <w:next w:val="Normal"/>
    <w:link w:val="Heading6Char"/>
    <w:qFormat/>
    <w:rsid w:val="00B85D35"/>
    <w:pPr>
      <w:spacing w:before="240" w:after="60"/>
      <w:outlineLvl w:val="5"/>
    </w:pPr>
    <w:rPr>
      <w:rFonts w:eastAsia="Batang"/>
      <w:b/>
      <w:bCs/>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B85D35"/>
    <w:rPr>
      <w:rFonts w:eastAsia="Calibri" w:cs="Times New Roman"/>
      <w:b/>
      <w:i/>
      <w:szCs w:val="32"/>
    </w:rPr>
  </w:style>
  <w:style w:type="character" w:customStyle="1" w:styleId="Heading6Char">
    <w:name w:val="Heading 6 Char"/>
    <w:link w:val="Heading6"/>
    <w:rsid w:val="00B85D35"/>
    <w:rPr>
      <w:rFonts w:eastAsia="Batang" w:cs="Times New Roman"/>
      <w:b/>
      <w:bCs/>
      <w:sz w:val="22"/>
      <w:lang w:eastAsia="ko-KR"/>
    </w:rPr>
  </w:style>
  <w:style w:type="paragraph" w:customStyle="1" w:styleId="ColorfulList-Accent11">
    <w:name w:val="Colorful List - Accent 11"/>
    <w:basedOn w:val="Normal"/>
    <w:uiPriority w:val="34"/>
    <w:qFormat/>
    <w:rsid w:val="00B85D35"/>
    <w:pPr>
      <w:ind w:left="720"/>
      <w:contextualSpacing/>
    </w:pPr>
  </w:style>
  <w:style w:type="paragraph" w:styleId="BalloonText">
    <w:name w:val="Balloon Text"/>
    <w:basedOn w:val="Normal"/>
    <w:link w:val="BalloonTextChar"/>
    <w:uiPriority w:val="99"/>
    <w:semiHidden/>
    <w:unhideWhenUsed/>
    <w:rsid w:val="00B85D35"/>
    <w:rPr>
      <w:rFonts w:ascii="Tahoma" w:hAnsi="Tahoma" w:cs="Tahoma"/>
      <w:sz w:val="16"/>
      <w:szCs w:val="16"/>
    </w:rPr>
  </w:style>
  <w:style w:type="character" w:customStyle="1" w:styleId="BalloonTextChar">
    <w:name w:val="Balloon Text Char"/>
    <w:link w:val="BalloonText"/>
    <w:uiPriority w:val="99"/>
    <w:semiHidden/>
    <w:rsid w:val="00B85D35"/>
    <w:rPr>
      <w:rFonts w:ascii="Tahoma" w:eastAsia="Calibri" w:hAnsi="Tahoma" w:cs="Tahoma"/>
      <w:sz w:val="16"/>
      <w:szCs w:val="16"/>
    </w:rPr>
  </w:style>
  <w:style w:type="table" w:styleId="TableGrid">
    <w:name w:val="Table Grid"/>
    <w:basedOn w:val="TableNormal"/>
    <w:uiPriority w:val="59"/>
    <w:rsid w:val="00CB53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9024C"/>
    <w:pPr>
      <w:tabs>
        <w:tab w:val="center" w:pos="4680"/>
        <w:tab w:val="right" w:pos="9360"/>
      </w:tabs>
    </w:pPr>
  </w:style>
  <w:style w:type="character" w:customStyle="1" w:styleId="HeaderChar">
    <w:name w:val="Header Char"/>
    <w:link w:val="Header"/>
    <w:uiPriority w:val="99"/>
    <w:rsid w:val="0069024C"/>
    <w:rPr>
      <w:sz w:val="24"/>
      <w:szCs w:val="24"/>
    </w:rPr>
  </w:style>
  <w:style w:type="paragraph" w:styleId="Footer">
    <w:name w:val="footer"/>
    <w:basedOn w:val="Normal"/>
    <w:link w:val="FooterChar"/>
    <w:uiPriority w:val="99"/>
    <w:unhideWhenUsed/>
    <w:rsid w:val="0069024C"/>
    <w:pPr>
      <w:tabs>
        <w:tab w:val="center" w:pos="4680"/>
        <w:tab w:val="right" w:pos="9360"/>
      </w:tabs>
    </w:pPr>
  </w:style>
  <w:style w:type="character" w:customStyle="1" w:styleId="FooterChar">
    <w:name w:val="Footer Char"/>
    <w:link w:val="Footer"/>
    <w:uiPriority w:val="99"/>
    <w:rsid w:val="0069024C"/>
    <w:rPr>
      <w:sz w:val="24"/>
      <w:szCs w:val="24"/>
    </w:rPr>
  </w:style>
  <w:style w:type="character" w:customStyle="1" w:styleId="Heading3Char">
    <w:name w:val="Heading 3 Char"/>
    <w:basedOn w:val="DefaultParagraphFont"/>
    <w:link w:val="Heading3"/>
    <w:uiPriority w:val="9"/>
    <w:rsid w:val="005661C8"/>
    <w:rPr>
      <w:rFonts w:ascii="Cambria" w:eastAsia="Times New Roman" w:hAnsi="Cambria"/>
      <w:b/>
      <w:bCs/>
      <w:color w:val="4F81BD"/>
      <w:lang w:val="x-none" w:eastAsia="x-none"/>
    </w:rPr>
  </w:style>
  <w:style w:type="paragraph" w:styleId="Title">
    <w:name w:val="Title"/>
    <w:basedOn w:val="Normal"/>
    <w:link w:val="TitleChar"/>
    <w:qFormat/>
    <w:rsid w:val="005661C8"/>
    <w:pPr>
      <w:widowControl w:val="0"/>
      <w:tabs>
        <w:tab w:val="left" w:pos="0"/>
        <w:tab w:val="center" w:pos="5392"/>
        <w:tab w:val="left" w:pos="5760"/>
        <w:tab w:val="left" w:pos="6480"/>
        <w:tab w:val="left" w:pos="7200"/>
        <w:tab w:val="left" w:pos="7920"/>
        <w:tab w:val="left" w:pos="8640"/>
        <w:tab w:val="left" w:pos="9360"/>
      </w:tabs>
      <w:snapToGrid w:val="0"/>
      <w:jc w:val="center"/>
    </w:pPr>
    <w:rPr>
      <w:rFonts w:ascii="CG Times 12.00pt" w:eastAsia="Times New Roman" w:hAnsi="CG Times 12.00pt"/>
      <w:szCs w:val="20"/>
      <w:lang w:val="x-none" w:eastAsia="x-none"/>
    </w:rPr>
  </w:style>
  <w:style w:type="character" w:customStyle="1" w:styleId="TitleChar">
    <w:name w:val="Title Char"/>
    <w:basedOn w:val="DefaultParagraphFont"/>
    <w:link w:val="Title"/>
    <w:rsid w:val="005661C8"/>
    <w:rPr>
      <w:rFonts w:ascii="CG Times 12.00pt" w:eastAsia="Times New Roman" w:hAnsi="CG Times 12.00pt"/>
      <w:sz w:val="24"/>
      <w:lang w:val="x-none" w:eastAsia="x-none"/>
    </w:rPr>
  </w:style>
  <w:style w:type="paragraph" w:styleId="BodyText3">
    <w:name w:val="Body Text 3"/>
    <w:basedOn w:val="Normal"/>
    <w:link w:val="BodyText3Char"/>
    <w:rsid w:val="005661C8"/>
    <w:pPr>
      <w:widowControl w:val="0"/>
      <w:autoSpaceDE w:val="0"/>
      <w:autoSpaceDN w:val="0"/>
      <w:adjustRightInd w:val="0"/>
      <w:spacing w:after="120"/>
    </w:pPr>
    <w:rPr>
      <w:rFonts w:eastAsia="Times New Roman"/>
      <w:sz w:val="16"/>
      <w:szCs w:val="16"/>
      <w:lang w:val="x-none" w:eastAsia="x-none"/>
    </w:rPr>
  </w:style>
  <w:style w:type="character" w:customStyle="1" w:styleId="BodyText3Char">
    <w:name w:val="Body Text 3 Char"/>
    <w:basedOn w:val="DefaultParagraphFont"/>
    <w:link w:val="BodyText3"/>
    <w:rsid w:val="005661C8"/>
    <w:rPr>
      <w:rFonts w:eastAsia="Times New Roman"/>
      <w:sz w:val="16"/>
      <w:szCs w:val="16"/>
      <w:lang w:val="x-none" w:eastAsia="x-none"/>
    </w:rPr>
  </w:style>
  <w:style w:type="paragraph" w:customStyle="1" w:styleId="Default">
    <w:name w:val="Default"/>
    <w:rsid w:val="005661C8"/>
    <w:pPr>
      <w:autoSpaceDE w:val="0"/>
      <w:autoSpaceDN w:val="0"/>
      <w:adjustRightInd w:val="0"/>
    </w:pPr>
    <w:rPr>
      <w:color w:val="000000"/>
      <w:sz w:val="24"/>
      <w:szCs w:val="24"/>
    </w:rPr>
  </w:style>
  <w:style w:type="paragraph" w:styleId="NormalWeb">
    <w:name w:val="Normal (Web)"/>
    <w:basedOn w:val="Normal"/>
    <w:uiPriority w:val="99"/>
    <w:unhideWhenUsed/>
    <w:rsid w:val="005661C8"/>
    <w:pPr>
      <w:spacing w:before="100" w:beforeAutospacing="1" w:after="100" w:afterAutospacing="1"/>
    </w:pPr>
    <w:rPr>
      <w:rFonts w:ascii="Verdana" w:eastAsia="Times New Roman" w:hAnsi="Verdana"/>
      <w:color w:val="000000"/>
      <w:sz w:val="18"/>
      <w:szCs w:val="18"/>
    </w:rPr>
  </w:style>
  <w:style w:type="character" w:styleId="Hyperlink">
    <w:name w:val="Hyperlink"/>
    <w:uiPriority w:val="99"/>
    <w:unhideWhenUsed/>
    <w:rsid w:val="005661C8"/>
    <w:rPr>
      <w:color w:val="0000FF"/>
      <w:u w:val="single"/>
    </w:rPr>
  </w:style>
  <w:style w:type="paragraph" w:styleId="ListParagraph">
    <w:name w:val="List Paragraph"/>
    <w:basedOn w:val="Normal"/>
    <w:uiPriority w:val="34"/>
    <w:qFormat/>
    <w:rsid w:val="002F5237"/>
    <w:pPr>
      <w:ind w:left="720"/>
      <w:contextualSpacing/>
    </w:pPr>
  </w:style>
  <w:style w:type="character" w:customStyle="1" w:styleId="Heading1Char">
    <w:name w:val="Heading 1 Char"/>
    <w:basedOn w:val="DefaultParagraphFont"/>
    <w:link w:val="Heading1"/>
    <w:uiPriority w:val="9"/>
    <w:rsid w:val="0022381E"/>
    <w:rPr>
      <w:rFonts w:asciiTheme="majorHAnsi" w:eastAsiaTheme="majorEastAsia" w:hAnsiTheme="majorHAnsi" w:cstheme="majorBidi"/>
      <w:b/>
      <w:bCs/>
      <w:color w:val="345A8A"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0002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lindsey.edu/media/319883/Online%20Services%20Privacy%20Policy%204.20.12.pdf" TargetMode="External"/><Relationship Id="rId5" Type="http://schemas.openxmlformats.org/officeDocument/2006/relationships/webSettings" Target="webSettings.xml"/><Relationship Id="rId10" Type="http://schemas.openxmlformats.org/officeDocument/2006/relationships/hyperlink" Target="https://education.ky.gov/curriculum/standards/teachtools/Pages/"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4420</Words>
  <Characters>25197</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Fruth, Michele</cp:lastModifiedBy>
  <cp:revision>2</cp:revision>
  <cp:lastPrinted>2012-01-02T19:13:00Z</cp:lastPrinted>
  <dcterms:created xsi:type="dcterms:W3CDTF">2018-08-22T13:36:00Z</dcterms:created>
  <dcterms:modified xsi:type="dcterms:W3CDTF">2018-08-22T13:36:00Z</dcterms:modified>
</cp:coreProperties>
</file>