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47CB2" w14:textId="0E49CE38" w:rsidR="006D1599" w:rsidRDefault="00FA225C" w:rsidP="006D1599">
      <w:pPr>
        <w:pStyle w:val="Heading1"/>
      </w:pPr>
      <w:bookmarkStart w:id="0" w:name="_Toc287258258"/>
      <w:bookmarkStart w:id="1" w:name="_Toc287262261"/>
      <w:bookmarkStart w:id="2" w:name="_GoBack"/>
      <w:bookmarkEnd w:id="2"/>
      <w:r>
        <w:t>Student Name:____________________</w:t>
      </w:r>
      <w:r w:rsidR="00570E78">
        <w:t xml:space="preserve"> </w:t>
      </w:r>
      <w:r w:rsidR="006D1599">
        <w:t>Curriculum Contract</w:t>
      </w:r>
      <w:bookmarkEnd w:id="0"/>
      <w:bookmarkEnd w:id="1"/>
    </w:p>
    <w:p w14:paraId="77C097F8" w14:textId="77777777" w:rsidR="006D1599" w:rsidRDefault="006D1599" w:rsidP="006D1599">
      <w:pPr>
        <w:rPr>
          <w:b/>
          <w:color w:val="FF0000"/>
        </w:rPr>
      </w:pPr>
    </w:p>
    <w:p w14:paraId="32930718" w14:textId="2ECE608D" w:rsidR="006D1599" w:rsidRPr="00A92DB7" w:rsidRDefault="00E24AC3" w:rsidP="006D1599">
      <w:pPr>
        <w:jc w:val="center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66061" wp14:editId="101C7558">
                <wp:simplePos x="0" y="0"/>
                <wp:positionH relativeFrom="column">
                  <wp:posOffset>-361950</wp:posOffset>
                </wp:positionH>
                <wp:positionV relativeFrom="paragraph">
                  <wp:posOffset>-228600</wp:posOffset>
                </wp:positionV>
                <wp:extent cx="1171575" cy="914400"/>
                <wp:effectExtent l="6350" t="0" r="317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05364" w14:textId="77777777" w:rsidR="006D1599" w:rsidRDefault="006D1599" w:rsidP="006D15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DA174" wp14:editId="5A07A3A0">
                                  <wp:extent cx="952500" cy="809625"/>
                                  <wp:effectExtent l="19050" t="0" r="0" b="0"/>
                                  <wp:docPr id="1" name="Picture 0" descr="Teacher_as_Leader_NEW2_FullPage_PRINT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Teacher_as_Leader_NEW2_FullPage_PRINT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45pt;margin-top:-17.95pt;width:92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" stroked="f">
                <v:textbox>
                  <w:txbxContent>
                    <w:p w14:paraId="30205364" w14:textId="77777777" w:rsidR="006D1599" w:rsidRDefault="006D1599" w:rsidP="006D1599">
                      <w:r>
                        <w:rPr>
                          <w:noProof/>
                        </w:rPr>
                        <w:drawing>
                          <wp:inline distT="0" distB="0" distL="0" distR="0" wp14:anchorId="235DA174" wp14:editId="5A07A3A0">
                            <wp:extent cx="952500" cy="809625"/>
                            <wp:effectExtent l="19050" t="0" r="0" b="0"/>
                            <wp:docPr id="1" name="Picture 0" descr="Teacher_as_Leader_NEW2_FullPage_PRINT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Teacher_as_Leader_NEW2_FullPage_PRINT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599" w:rsidRPr="00A92DB7">
        <w:rPr>
          <w:i/>
        </w:rPr>
        <w:t>Lindsey Wilson College</w:t>
      </w:r>
    </w:p>
    <w:p w14:paraId="4D840340" w14:textId="77777777" w:rsidR="006D1599" w:rsidRDefault="006D1599" w:rsidP="006D1599">
      <w:pPr>
        <w:jc w:val="center"/>
        <w:rPr>
          <w:b/>
          <w:sz w:val="32"/>
          <w:szCs w:val="32"/>
        </w:rPr>
      </w:pPr>
      <w:r w:rsidRPr="00377B37">
        <w:rPr>
          <w:b/>
          <w:sz w:val="32"/>
          <w:szCs w:val="32"/>
        </w:rPr>
        <w:t>Master of Education – Teacher Leader</w:t>
      </w:r>
    </w:p>
    <w:p w14:paraId="5C7D9ECA" w14:textId="77777777" w:rsidR="006D1599" w:rsidRDefault="006D1599" w:rsidP="006D1599">
      <w:pPr>
        <w:jc w:val="center"/>
        <w:rPr>
          <w:i/>
          <w:sz w:val="32"/>
          <w:szCs w:val="32"/>
        </w:rPr>
      </w:pPr>
      <w:r w:rsidRPr="00377B37">
        <w:rPr>
          <w:i/>
          <w:sz w:val="32"/>
          <w:szCs w:val="32"/>
        </w:rPr>
        <w:t>Curriculum Contract</w:t>
      </w:r>
    </w:p>
    <w:p w14:paraId="5A41A4D7" w14:textId="77777777" w:rsidR="006D1599" w:rsidRDefault="006D1599" w:rsidP="006D1599">
      <w:pPr>
        <w:rPr>
          <w:b/>
        </w:rPr>
      </w:pPr>
    </w:p>
    <w:p w14:paraId="235DB6CE" w14:textId="77777777" w:rsidR="006D1599" w:rsidRDefault="006D1599" w:rsidP="006D1599">
      <w:pPr>
        <w:rPr>
          <w:b/>
        </w:rPr>
      </w:pPr>
      <w:r>
        <w:rPr>
          <w:b/>
        </w:rPr>
        <w:t>Admission Requirements:</w:t>
      </w:r>
    </w:p>
    <w:p w14:paraId="5D3AC97C" w14:textId="77777777" w:rsidR="006D1599" w:rsidRDefault="006D1599" w:rsidP="006D1599">
      <w:r>
        <w:t xml:space="preserve">  1.</w:t>
      </w:r>
      <w:r>
        <w:tab/>
        <w:t>Undergraduate 3.0 GPA</w:t>
      </w:r>
    </w:p>
    <w:p w14:paraId="33509348" w14:textId="1195D40C" w:rsidR="006D1599" w:rsidRDefault="00E24AC3" w:rsidP="006D15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3C29E7" wp14:editId="7E5EB013">
                <wp:simplePos x="0" y="0"/>
                <wp:positionH relativeFrom="column">
                  <wp:posOffset>4333875</wp:posOffset>
                </wp:positionH>
                <wp:positionV relativeFrom="paragraph">
                  <wp:posOffset>43180</wp:posOffset>
                </wp:positionV>
                <wp:extent cx="1809750" cy="1924050"/>
                <wp:effectExtent l="3175" t="5080" r="15875" b="139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4E6DD" w14:textId="77777777" w:rsidR="006D1599" w:rsidRPr="001A77BC" w:rsidRDefault="006D1599" w:rsidP="006D15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Candidates must maintain a 3.0 GPA. Candidates who do not maintain at minimum 3.0 GPA at the completion of 15 credit hours will be placed on probation. These candidates will be allowed to enroll in a maximum of 6 additional credit hours to raise their GPA to a minimum of 3.0. Failure to raise GPA to 3.0 will result in removal from the program.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341.25pt;margin-top:3.4pt;width:142.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">
                <v:textbox>
                  <w:txbxContent>
                    <w:p w14:paraId="2A14E6DD" w14:textId="77777777" w:rsidR="006D1599" w:rsidRPr="001A77BC" w:rsidRDefault="006D1599" w:rsidP="006D15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Candidates must maintain a 3.0 GPA. Candidates who do not maintain at minimum 3.0 GPA at the completion of 15 credit hours will be placed on probation. These candidates will be allowed to enroll in a maximum of 6 additional credit hours to raise their GPA to a minimum of 3.0. Failure to raise GPA to 3.0 will result in removal from the program.</w:t>
                      </w:r>
                    </w:p>
                  </w:txbxContent>
                </v:textbox>
              </v:shape>
            </w:pict>
          </mc:Fallback>
        </mc:AlternateContent>
      </w:r>
      <w:r w:rsidR="006D1599">
        <w:t xml:space="preserve">  3.</w:t>
      </w:r>
      <w:r w:rsidR="006D1599">
        <w:tab/>
        <w:t>Bachelor’s Degree from accredited institution</w:t>
      </w:r>
    </w:p>
    <w:p w14:paraId="352F06F3" w14:textId="77777777" w:rsidR="006D1599" w:rsidRDefault="006D1599" w:rsidP="006D1599">
      <w:r>
        <w:t xml:space="preserve">  4.</w:t>
      </w:r>
      <w:r>
        <w:tab/>
        <w:t>Statement of Eligibility or Base Teaching Certificate</w:t>
      </w:r>
    </w:p>
    <w:p w14:paraId="682A714A" w14:textId="77777777" w:rsidR="006D1599" w:rsidRDefault="006D1599" w:rsidP="006D1599">
      <w:r>
        <w:t xml:space="preserve">  5.</w:t>
      </w:r>
      <w:r>
        <w:tab/>
        <w:t>Evidence of successful classroom instruction</w:t>
      </w:r>
    </w:p>
    <w:p w14:paraId="3F491BFE" w14:textId="77777777" w:rsidR="006D1599" w:rsidRDefault="006D1599" w:rsidP="006D1599">
      <w:r>
        <w:tab/>
        <w:t>a.</w:t>
      </w:r>
      <w:r>
        <w:tab/>
        <w:t>Successful completion of KTIP</w:t>
      </w:r>
    </w:p>
    <w:p w14:paraId="72C3BFA1" w14:textId="77777777" w:rsidR="006D1599" w:rsidRDefault="006D1599" w:rsidP="006D1599">
      <w:r>
        <w:tab/>
        <w:t>b.</w:t>
      </w:r>
      <w:r>
        <w:tab/>
        <w:t>Successful student teaching evaluations</w:t>
      </w:r>
    </w:p>
    <w:p w14:paraId="5A9B73F4" w14:textId="77777777" w:rsidR="006D1599" w:rsidRDefault="006D1599" w:rsidP="006D1599">
      <w:r>
        <w:t xml:space="preserve">  6.</w:t>
      </w:r>
      <w:r>
        <w:tab/>
        <w:t xml:space="preserve">Letter of leadership recommendation and agreement </w:t>
      </w:r>
    </w:p>
    <w:p w14:paraId="18BC4A35" w14:textId="77777777" w:rsidR="006D1599" w:rsidRDefault="006D1599" w:rsidP="006D1599">
      <w:r>
        <w:t xml:space="preserve">            </w:t>
      </w:r>
      <w:proofErr w:type="gramStart"/>
      <w:r>
        <w:t>from</w:t>
      </w:r>
      <w:proofErr w:type="gramEnd"/>
      <w:r>
        <w:t xml:space="preserve"> administrator</w:t>
      </w:r>
    </w:p>
    <w:p w14:paraId="0A77A2AE" w14:textId="77777777" w:rsidR="006D1599" w:rsidRDefault="006D1599" w:rsidP="006D1599">
      <w:r>
        <w:t xml:space="preserve">  7.</w:t>
      </w:r>
      <w:r>
        <w:tab/>
        <w:t>Three letters of recommendation on leadership potential</w:t>
      </w:r>
    </w:p>
    <w:p w14:paraId="2AA8B55E" w14:textId="77777777" w:rsidR="006D1599" w:rsidRDefault="001049EC" w:rsidP="006D1599">
      <w:r>
        <w:t xml:space="preserve">  8</w:t>
      </w:r>
      <w:r w:rsidR="006D1599">
        <w:t>.</w:t>
      </w:r>
      <w:r w:rsidR="006D1599">
        <w:tab/>
        <w:t>Signed Code of Ethics</w:t>
      </w:r>
    </w:p>
    <w:p w14:paraId="2542ADEB" w14:textId="77777777" w:rsidR="006D1599" w:rsidRDefault="001049EC" w:rsidP="006D1599">
      <w:r>
        <w:t xml:space="preserve">  9</w:t>
      </w:r>
      <w:r w:rsidR="006D1599">
        <w:t>.</w:t>
      </w:r>
      <w:r w:rsidR="006D1599">
        <w:tab/>
        <w:t>Successful interview</w:t>
      </w:r>
    </w:p>
    <w:p w14:paraId="0A16D0E3" w14:textId="77777777" w:rsidR="006D1599" w:rsidRDefault="006D1599" w:rsidP="006D1599"/>
    <w:p w14:paraId="0FD6009B" w14:textId="77777777" w:rsidR="00CE0749" w:rsidRDefault="00CE0749" w:rsidP="006D1599"/>
    <w:p w14:paraId="1FE1FD4C" w14:textId="77777777" w:rsidR="00CE0749" w:rsidRDefault="00CE0749" w:rsidP="006D1599"/>
    <w:tbl>
      <w:tblPr>
        <w:tblStyle w:val="TableGrid"/>
        <w:tblW w:w="8478" w:type="dxa"/>
        <w:tblLayout w:type="fixed"/>
        <w:tblLook w:val="04A0" w:firstRow="1" w:lastRow="0" w:firstColumn="1" w:lastColumn="0" w:noHBand="0" w:noVBand="1"/>
      </w:tblPr>
      <w:tblGrid>
        <w:gridCol w:w="4068"/>
        <w:gridCol w:w="1170"/>
        <w:gridCol w:w="1080"/>
        <w:gridCol w:w="1350"/>
        <w:gridCol w:w="810"/>
      </w:tblGrid>
      <w:tr w:rsidR="00025A69" w14:paraId="3D7B0C4D" w14:textId="77777777" w:rsidTr="00025A69">
        <w:tc>
          <w:tcPr>
            <w:tcW w:w="4068" w:type="dxa"/>
          </w:tcPr>
          <w:p w14:paraId="20C6FC8A" w14:textId="3493C92E" w:rsidR="00025A69" w:rsidRDefault="00025A69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Course Title &amp; Number</w:t>
            </w:r>
          </w:p>
        </w:tc>
        <w:tc>
          <w:tcPr>
            <w:tcW w:w="1170" w:type="dxa"/>
          </w:tcPr>
          <w:p w14:paraId="0CD306A3" w14:textId="77777777" w:rsidR="00025A69" w:rsidRDefault="00025A69" w:rsidP="003E2C37"/>
        </w:tc>
        <w:tc>
          <w:tcPr>
            <w:tcW w:w="1080" w:type="dxa"/>
          </w:tcPr>
          <w:p w14:paraId="16B26027" w14:textId="77777777" w:rsidR="00025A69" w:rsidRDefault="00025A69" w:rsidP="003E2C37"/>
        </w:tc>
        <w:tc>
          <w:tcPr>
            <w:tcW w:w="1350" w:type="dxa"/>
          </w:tcPr>
          <w:p w14:paraId="541F6FD7" w14:textId="45F21C73" w:rsidR="00025A69" w:rsidRPr="00BA2E23" w:rsidRDefault="005A1C01" w:rsidP="003E2C37">
            <w:pPr>
              <w:rPr>
                <w:b/>
              </w:rPr>
            </w:pPr>
            <w:r>
              <w:rPr>
                <w:b/>
              </w:rPr>
              <w:t>Grade</w:t>
            </w:r>
          </w:p>
        </w:tc>
        <w:tc>
          <w:tcPr>
            <w:tcW w:w="810" w:type="dxa"/>
          </w:tcPr>
          <w:p w14:paraId="5512635F" w14:textId="743A3D1E" w:rsidR="00025A69" w:rsidRPr="00836100" w:rsidRDefault="005A1C01" w:rsidP="00836100">
            <w:pPr>
              <w:jc w:val="center"/>
              <w:rPr>
                <w:b/>
                <w:sz w:val="20"/>
              </w:rPr>
            </w:pPr>
            <w:r w:rsidRPr="00836100">
              <w:rPr>
                <w:b/>
                <w:sz w:val="20"/>
              </w:rPr>
              <w:t>Credit</w:t>
            </w:r>
          </w:p>
        </w:tc>
      </w:tr>
      <w:tr w:rsidR="00025A69" w14:paraId="3BEC8F10" w14:textId="77777777" w:rsidTr="00025A69">
        <w:tc>
          <w:tcPr>
            <w:tcW w:w="4068" w:type="dxa"/>
          </w:tcPr>
          <w:p w14:paraId="770688F9" w14:textId="77777777" w:rsidR="00025A69" w:rsidRPr="00532AFB" w:rsidRDefault="00025A69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EDUC 5103 – Learning to Lead - </w:t>
            </w:r>
          </w:p>
        </w:tc>
        <w:tc>
          <w:tcPr>
            <w:tcW w:w="1170" w:type="dxa"/>
          </w:tcPr>
          <w:p w14:paraId="50C1B7FC" w14:textId="77777777" w:rsidR="00025A69" w:rsidRPr="002D667C" w:rsidRDefault="00025A69" w:rsidP="003E2C37">
            <w:r>
              <w:t>4 Weeks</w:t>
            </w:r>
          </w:p>
        </w:tc>
        <w:tc>
          <w:tcPr>
            <w:tcW w:w="1080" w:type="dxa"/>
          </w:tcPr>
          <w:p w14:paraId="32BC1E62" w14:textId="77777777" w:rsidR="00025A69" w:rsidRPr="002D667C" w:rsidRDefault="00025A69" w:rsidP="003E2C37">
            <w:r>
              <w:t>June</w:t>
            </w:r>
          </w:p>
        </w:tc>
        <w:tc>
          <w:tcPr>
            <w:tcW w:w="1350" w:type="dxa"/>
          </w:tcPr>
          <w:p w14:paraId="75E6554A" w14:textId="08BF6F70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</w:tcPr>
          <w:p w14:paraId="7947A3D4" w14:textId="77777777" w:rsidR="00025A69" w:rsidRPr="00836100" w:rsidRDefault="005A1C01" w:rsidP="00836100">
            <w:pPr>
              <w:jc w:val="center"/>
              <w:rPr>
                <w:b/>
                <w:sz w:val="20"/>
              </w:rPr>
            </w:pPr>
            <w:r w:rsidRPr="00836100">
              <w:rPr>
                <w:b/>
                <w:sz w:val="20"/>
              </w:rPr>
              <w:t>3</w:t>
            </w:r>
          </w:p>
          <w:p w14:paraId="2062E0DC" w14:textId="77777777" w:rsidR="005A1C01" w:rsidRPr="00836100" w:rsidRDefault="005A1C01" w:rsidP="00836100">
            <w:pPr>
              <w:jc w:val="center"/>
              <w:rPr>
                <w:b/>
                <w:sz w:val="20"/>
              </w:rPr>
            </w:pPr>
          </w:p>
        </w:tc>
      </w:tr>
      <w:tr w:rsidR="00025A69" w14:paraId="78F2E313" w14:textId="77777777" w:rsidTr="00025A69">
        <w:tc>
          <w:tcPr>
            <w:tcW w:w="4068" w:type="dxa"/>
            <w:tcBorders>
              <w:bottom w:val="single" w:sz="4" w:space="0" w:color="auto"/>
            </w:tcBorders>
          </w:tcPr>
          <w:p w14:paraId="7D393678" w14:textId="4C64E6A3" w:rsidR="00025A69" w:rsidRDefault="00025A69" w:rsidP="003E2C37">
            <w:pPr>
              <w:rPr>
                <w:b/>
                <w:sz w:val="22"/>
              </w:rPr>
            </w:pPr>
            <w:r w:rsidRPr="00532AFB">
              <w:rPr>
                <w:b/>
                <w:sz w:val="22"/>
              </w:rPr>
              <w:t>EDUC 5213 Literacy</w:t>
            </w:r>
            <w:r>
              <w:rPr>
                <w:b/>
                <w:sz w:val="22"/>
              </w:rPr>
              <w:t xml:space="preserve"> and 21</w:t>
            </w:r>
            <w:r w:rsidRPr="00596623">
              <w:rPr>
                <w:b/>
                <w:sz w:val="22"/>
                <w:vertAlign w:val="superscript"/>
              </w:rPr>
              <w:t>st</w:t>
            </w:r>
            <w:r>
              <w:rPr>
                <w:b/>
                <w:sz w:val="22"/>
              </w:rPr>
              <w:t xml:space="preserve"> Century</w:t>
            </w:r>
          </w:p>
          <w:p w14:paraId="16EB9BBF" w14:textId="77777777" w:rsidR="00025A69" w:rsidRPr="00532AFB" w:rsidRDefault="00025A69" w:rsidP="003E2C37">
            <w:pPr>
              <w:rPr>
                <w:b/>
                <w:sz w:val="22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7C2B57E" w14:textId="77777777" w:rsidR="00025A69" w:rsidRPr="009C121F" w:rsidRDefault="00025A69" w:rsidP="003E2C37">
            <w:pPr>
              <w:rPr>
                <w:sz w:val="20"/>
              </w:rPr>
            </w:pPr>
            <w:r>
              <w:t>4 Weeks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3B98B13" w14:textId="77777777" w:rsidR="00025A69" w:rsidRPr="002D667C" w:rsidRDefault="00025A69" w:rsidP="003E2C37">
            <w:r>
              <w:t>June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0192BBF" w14:textId="3322BF0E" w:rsidR="00025A69" w:rsidRPr="00BA2E23" w:rsidRDefault="00025A69" w:rsidP="003E2C37">
            <w:pPr>
              <w:rPr>
                <w:rFonts w:ascii="Times" w:eastAsia="Times New Roman" w:hAnsi="Times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0B0220B" w14:textId="55F0E756" w:rsidR="00025A69" w:rsidRPr="00836100" w:rsidRDefault="005A1C01" w:rsidP="00836100">
            <w:pPr>
              <w:jc w:val="center"/>
              <w:rPr>
                <w:b/>
                <w:sz w:val="20"/>
              </w:rPr>
            </w:pPr>
            <w:r w:rsidRPr="00836100">
              <w:rPr>
                <w:b/>
                <w:sz w:val="20"/>
              </w:rPr>
              <w:t>3</w:t>
            </w:r>
          </w:p>
        </w:tc>
      </w:tr>
      <w:tr w:rsidR="00025A69" w14:paraId="3D29CC0C" w14:textId="77777777" w:rsidTr="00025A69">
        <w:tc>
          <w:tcPr>
            <w:tcW w:w="4068" w:type="dxa"/>
            <w:tcBorders>
              <w:bottom w:val="single" w:sz="4" w:space="0" w:color="auto"/>
            </w:tcBorders>
          </w:tcPr>
          <w:p w14:paraId="18FE41CC" w14:textId="77777777" w:rsidR="00025A69" w:rsidRDefault="00025A69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EDUC 5123 Instructional Design</w:t>
            </w:r>
          </w:p>
          <w:p w14:paraId="6D2EE62E" w14:textId="77777777" w:rsidR="00025A69" w:rsidRDefault="00025A69" w:rsidP="003E2C37">
            <w:pPr>
              <w:rPr>
                <w:b/>
                <w:sz w:val="22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3B415FF5" w14:textId="77777777" w:rsidR="00025A69" w:rsidRDefault="00025A69" w:rsidP="003E2C37">
            <w:r>
              <w:t>4 Weeks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560B0D8C" w14:textId="77777777" w:rsidR="00025A69" w:rsidRDefault="00025A69" w:rsidP="003E2C37">
            <w:r>
              <w:t>July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113A202" w14:textId="0C9C7C42" w:rsidR="00025A69" w:rsidRPr="00BA2E23" w:rsidRDefault="00025A69" w:rsidP="003E2C37">
            <w:pPr>
              <w:pStyle w:val="Name"/>
              <w:rPr>
                <w:rFonts w:ascii="Arial" w:eastAsia="Times New Roman" w:hAnsi="Arial" w:cs="Arial"/>
                <w:b w:val="0"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693ADAA6" w14:textId="15E7AC35" w:rsidR="00025A69" w:rsidRPr="00836100" w:rsidRDefault="005A1C01" w:rsidP="00836100">
            <w:pPr>
              <w:jc w:val="center"/>
              <w:rPr>
                <w:b/>
                <w:sz w:val="20"/>
              </w:rPr>
            </w:pPr>
            <w:r w:rsidRPr="00836100">
              <w:rPr>
                <w:b/>
                <w:sz w:val="20"/>
              </w:rPr>
              <w:t>3</w:t>
            </w:r>
          </w:p>
        </w:tc>
      </w:tr>
      <w:tr w:rsidR="00025A69" w14:paraId="44C5DDAE" w14:textId="77777777" w:rsidTr="00025A69">
        <w:tc>
          <w:tcPr>
            <w:tcW w:w="4068" w:type="dxa"/>
          </w:tcPr>
          <w:p w14:paraId="697DCFB4" w14:textId="77777777" w:rsidR="00025A69" w:rsidRPr="00CE66DF" w:rsidRDefault="00025A69" w:rsidP="003E2C37">
            <w:pPr>
              <w:rPr>
                <w:b/>
                <w:sz w:val="22"/>
                <w:highlight w:val="cyan"/>
              </w:rPr>
            </w:pPr>
            <w:r w:rsidRPr="00CE66DF">
              <w:rPr>
                <w:b/>
                <w:sz w:val="22"/>
                <w:highlight w:val="cyan"/>
              </w:rPr>
              <w:t>EDUC 5113 Conduct Action Research</w:t>
            </w:r>
          </w:p>
        </w:tc>
        <w:tc>
          <w:tcPr>
            <w:tcW w:w="1170" w:type="dxa"/>
          </w:tcPr>
          <w:p w14:paraId="1A9629E6" w14:textId="77777777" w:rsidR="00025A69" w:rsidRPr="00CE66DF" w:rsidRDefault="00025A69" w:rsidP="003E2C37">
            <w:pPr>
              <w:rPr>
                <w:highlight w:val="cyan"/>
              </w:rPr>
            </w:pPr>
            <w:r w:rsidRPr="00CE66DF">
              <w:rPr>
                <w:highlight w:val="cyan"/>
              </w:rPr>
              <w:t>16 Weeks</w:t>
            </w:r>
          </w:p>
        </w:tc>
        <w:tc>
          <w:tcPr>
            <w:tcW w:w="1080" w:type="dxa"/>
          </w:tcPr>
          <w:p w14:paraId="0DD2198D" w14:textId="77777777" w:rsidR="00025A69" w:rsidRDefault="00025A69" w:rsidP="003E2C37">
            <w:r>
              <w:t>August- Dec</w:t>
            </w:r>
          </w:p>
        </w:tc>
        <w:tc>
          <w:tcPr>
            <w:tcW w:w="1350" w:type="dxa"/>
          </w:tcPr>
          <w:p w14:paraId="502AE427" w14:textId="6A57BA01" w:rsidR="00025A69" w:rsidRPr="00BA2E23" w:rsidRDefault="00025A69" w:rsidP="003E2C37">
            <w:pPr>
              <w:rPr>
                <w:rFonts w:ascii="Times" w:eastAsia="Times New Roman" w:hAnsi="Times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187F9346" w14:textId="73C6182F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4C667EC1" w14:textId="77777777" w:rsidTr="00025A69">
        <w:tc>
          <w:tcPr>
            <w:tcW w:w="4068" w:type="dxa"/>
          </w:tcPr>
          <w:p w14:paraId="75D62C75" w14:textId="77777777" w:rsidR="00025A69" w:rsidRPr="00532AFB" w:rsidRDefault="00025A69" w:rsidP="003E2C37">
            <w:pPr>
              <w:rPr>
                <w:b/>
                <w:sz w:val="22"/>
              </w:rPr>
            </w:pPr>
            <w:r w:rsidRPr="00532AFB">
              <w:rPr>
                <w:b/>
                <w:sz w:val="22"/>
              </w:rPr>
              <w:t xml:space="preserve">EDUC </w:t>
            </w:r>
            <w:r>
              <w:rPr>
                <w:b/>
                <w:sz w:val="22"/>
              </w:rPr>
              <w:t>5133 Assessment</w:t>
            </w:r>
          </w:p>
        </w:tc>
        <w:tc>
          <w:tcPr>
            <w:tcW w:w="1170" w:type="dxa"/>
          </w:tcPr>
          <w:p w14:paraId="347472F3" w14:textId="77777777" w:rsidR="00025A69" w:rsidRDefault="00025A69" w:rsidP="003E2C37">
            <w:r>
              <w:t>8 Weeks</w:t>
            </w:r>
          </w:p>
        </w:tc>
        <w:tc>
          <w:tcPr>
            <w:tcW w:w="1080" w:type="dxa"/>
          </w:tcPr>
          <w:p w14:paraId="726AA439" w14:textId="77777777" w:rsidR="00025A69" w:rsidRDefault="00025A69" w:rsidP="003E2C37">
            <w:r>
              <w:t>Oct. Dec</w:t>
            </w:r>
          </w:p>
        </w:tc>
        <w:tc>
          <w:tcPr>
            <w:tcW w:w="1350" w:type="dxa"/>
          </w:tcPr>
          <w:p w14:paraId="002B17A5" w14:textId="4287A3E3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</w:tcPr>
          <w:p w14:paraId="1036CF04" w14:textId="119AC65A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1F0B372A" w14:textId="77777777" w:rsidTr="00025A69">
        <w:tc>
          <w:tcPr>
            <w:tcW w:w="4068" w:type="dxa"/>
          </w:tcPr>
          <w:p w14:paraId="4E88FD58" w14:textId="77777777" w:rsidR="00025A69" w:rsidRPr="00CE66DF" w:rsidRDefault="00025A69" w:rsidP="003E2C37">
            <w:pPr>
              <w:rPr>
                <w:b/>
                <w:sz w:val="22"/>
                <w:highlight w:val="cyan"/>
              </w:rPr>
            </w:pPr>
            <w:r w:rsidRPr="00CE66DF">
              <w:rPr>
                <w:b/>
                <w:sz w:val="22"/>
                <w:highlight w:val="cyan"/>
              </w:rPr>
              <w:t xml:space="preserve">EDUC 5153 Action </w:t>
            </w:r>
            <w:proofErr w:type="spellStart"/>
            <w:r w:rsidRPr="00CE66DF">
              <w:rPr>
                <w:b/>
                <w:sz w:val="22"/>
                <w:highlight w:val="cyan"/>
              </w:rPr>
              <w:t>Rrch</w:t>
            </w:r>
            <w:proofErr w:type="spellEnd"/>
            <w:r w:rsidRPr="00CE66DF">
              <w:rPr>
                <w:b/>
                <w:sz w:val="22"/>
                <w:highlight w:val="cyan"/>
              </w:rPr>
              <w:t xml:space="preserve"> </w:t>
            </w:r>
            <w:proofErr w:type="spellStart"/>
            <w:r w:rsidRPr="00CE66DF">
              <w:rPr>
                <w:b/>
                <w:sz w:val="22"/>
                <w:highlight w:val="cyan"/>
              </w:rPr>
              <w:t>Tchr</w:t>
            </w:r>
            <w:proofErr w:type="spellEnd"/>
            <w:r w:rsidRPr="00CE66DF">
              <w:rPr>
                <w:b/>
                <w:sz w:val="22"/>
                <w:highlight w:val="cyan"/>
              </w:rPr>
              <w:t xml:space="preserve"> </w:t>
            </w:r>
            <w:proofErr w:type="spellStart"/>
            <w:r w:rsidRPr="00CE66DF">
              <w:rPr>
                <w:b/>
                <w:sz w:val="22"/>
                <w:highlight w:val="cyan"/>
              </w:rPr>
              <w:t>Ldrship</w:t>
            </w:r>
            <w:proofErr w:type="spellEnd"/>
          </w:p>
        </w:tc>
        <w:tc>
          <w:tcPr>
            <w:tcW w:w="1170" w:type="dxa"/>
          </w:tcPr>
          <w:p w14:paraId="786BE791" w14:textId="77777777" w:rsidR="00025A69" w:rsidRPr="00CE66DF" w:rsidRDefault="00025A69" w:rsidP="003E2C37">
            <w:pPr>
              <w:rPr>
                <w:highlight w:val="cyan"/>
              </w:rPr>
            </w:pPr>
            <w:r w:rsidRPr="00CE66DF">
              <w:rPr>
                <w:highlight w:val="cyan"/>
              </w:rPr>
              <w:t>16 Weeks</w:t>
            </w:r>
          </w:p>
        </w:tc>
        <w:tc>
          <w:tcPr>
            <w:tcW w:w="1080" w:type="dxa"/>
          </w:tcPr>
          <w:p w14:paraId="5E9F9445" w14:textId="77777777" w:rsidR="00025A69" w:rsidRDefault="00025A69" w:rsidP="003E2C37">
            <w:r>
              <w:t>Jan. May</w:t>
            </w:r>
          </w:p>
        </w:tc>
        <w:tc>
          <w:tcPr>
            <w:tcW w:w="1350" w:type="dxa"/>
          </w:tcPr>
          <w:p w14:paraId="2B07F8CE" w14:textId="68A7080A" w:rsidR="00025A69" w:rsidRPr="00BA2E23" w:rsidRDefault="00025A69" w:rsidP="003E2C37">
            <w:pPr>
              <w:rPr>
                <w:rFonts w:ascii="Times" w:eastAsia="Times New Roman" w:hAnsi="Times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14:paraId="6BE0B33A" w14:textId="79B82729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5594474B" w14:textId="77777777" w:rsidTr="00025A69">
        <w:tc>
          <w:tcPr>
            <w:tcW w:w="4068" w:type="dxa"/>
          </w:tcPr>
          <w:p w14:paraId="0C5010D1" w14:textId="77777777" w:rsidR="00025A69" w:rsidRPr="00532AFB" w:rsidRDefault="00025A69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EDUC 5143 Diversity</w:t>
            </w:r>
          </w:p>
        </w:tc>
        <w:tc>
          <w:tcPr>
            <w:tcW w:w="1170" w:type="dxa"/>
          </w:tcPr>
          <w:p w14:paraId="76A1CB22" w14:textId="77777777" w:rsidR="00025A69" w:rsidRDefault="00025A69" w:rsidP="003E2C37">
            <w:r>
              <w:t>8 Weeks</w:t>
            </w:r>
          </w:p>
        </w:tc>
        <w:tc>
          <w:tcPr>
            <w:tcW w:w="1080" w:type="dxa"/>
          </w:tcPr>
          <w:p w14:paraId="37FAD3CF" w14:textId="77777777" w:rsidR="00025A69" w:rsidRDefault="00025A69" w:rsidP="003E2C37">
            <w:r>
              <w:t>Jan.</w:t>
            </w:r>
          </w:p>
          <w:p w14:paraId="2C9C7ACD" w14:textId="77777777" w:rsidR="00025A69" w:rsidRDefault="00025A69" w:rsidP="003E2C37">
            <w:r>
              <w:t xml:space="preserve">Marc, </w:t>
            </w:r>
          </w:p>
        </w:tc>
        <w:tc>
          <w:tcPr>
            <w:tcW w:w="1350" w:type="dxa"/>
          </w:tcPr>
          <w:p w14:paraId="0A1FD2B5" w14:textId="6AEC59E5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</w:tcPr>
          <w:p w14:paraId="01E32121" w14:textId="28C34024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25ACB191" w14:textId="77777777" w:rsidTr="00025A69">
        <w:tc>
          <w:tcPr>
            <w:tcW w:w="4068" w:type="dxa"/>
            <w:tcBorders>
              <w:bottom w:val="single" w:sz="4" w:space="0" w:color="auto"/>
            </w:tcBorders>
          </w:tcPr>
          <w:p w14:paraId="347FE6E2" w14:textId="77777777" w:rsidR="00025A69" w:rsidRPr="00532AFB" w:rsidRDefault="00025A69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EDUC 5223 ESL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29C92F64" w14:textId="77777777" w:rsidR="00025A69" w:rsidRDefault="00025A69" w:rsidP="003E2C37">
            <w:r>
              <w:t>8 Weeks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62BC727" w14:textId="77777777" w:rsidR="00025A69" w:rsidRDefault="00025A69" w:rsidP="003E2C37">
            <w:r>
              <w:t>March</w:t>
            </w:r>
          </w:p>
          <w:p w14:paraId="7883E301" w14:textId="77777777" w:rsidR="00025A69" w:rsidRDefault="00025A69" w:rsidP="003E2C37">
            <w:r>
              <w:t>May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76A89445" w14:textId="0841A679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3C4D2576" w14:textId="65805C73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1A72E748" w14:textId="77777777" w:rsidTr="00025A69">
        <w:tc>
          <w:tcPr>
            <w:tcW w:w="4068" w:type="dxa"/>
          </w:tcPr>
          <w:p w14:paraId="0E60BA61" w14:textId="77777777" w:rsidR="00025A69" w:rsidRPr="00532AFB" w:rsidRDefault="00025A69" w:rsidP="003E2C37">
            <w:pPr>
              <w:rPr>
                <w:b/>
                <w:sz w:val="22"/>
              </w:rPr>
            </w:pPr>
          </w:p>
        </w:tc>
        <w:tc>
          <w:tcPr>
            <w:tcW w:w="1170" w:type="dxa"/>
          </w:tcPr>
          <w:p w14:paraId="2FDAE15F" w14:textId="77777777" w:rsidR="00025A69" w:rsidRDefault="00025A69" w:rsidP="003E2C37"/>
        </w:tc>
        <w:tc>
          <w:tcPr>
            <w:tcW w:w="1080" w:type="dxa"/>
          </w:tcPr>
          <w:p w14:paraId="7B04D3F2" w14:textId="77777777" w:rsidR="00025A69" w:rsidRDefault="00025A69" w:rsidP="003E2C37"/>
        </w:tc>
        <w:tc>
          <w:tcPr>
            <w:tcW w:w="1350" w:type="dxa"/>
          </w:tcPr>
          <w:p w14:paraId="0343F456" w14:textId="77777777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</w:tcPr>
          <w:p w14:paraId="61013FD0" w14:textId="77777777" w:rsidR="00025A69" w:rsidRPr="00836100" w:rsidRDefault="00025A69" w:rsidP="00836100">
            <w:pPr>
              <w:jc w:val="center"/>
              <w:rPr>
                <w:b/>
              </w:rPr>
            </w:pPr>
          </w:p>
        </w:tc>
      </w:tr>
      <w:tr w:rsidR="00025A69" w14:paraId="57B94778" w14:textId="77777777" w:rsidTr="00025A69">
        <w:tc>
          <w:tcPr>
            <w:tcW w:w="4068" w:type="dxa"/>
          </w:tcPr>
          <w:p w14:paraId="451F7871" w14:textId="77777777" w:rsidR="00025A69" w:rsidRPr="00532AFB" w:rsidRDefault="00025A69" w:rsidP="003E2C37">
            <w:pPr>
              <w:rPr>
                <w:b/>
                <w:sz w:val="22"/>
              </w:rPr>
            </w:pPr>
            <w:r w:rsidRPr="00532AFB">
              <w:rPr>
                <w:b/>
                <w:sz w:val="22"/>
              </w:rPr>
              <w:t>EDUC 5163</w:t>
            </w:r>
            <w:r>
              <w:rPr>
                <w:b/>
                <w:sz w:val="22"/>
              </w:rPr>
              <w:t xml:space="preserve"> </w:t>
            </w:r>
            <w:r w:rsidRPr="00532AFB">
              <w:rPr>
                <w:b/>
                <w:sz w:val="22"/>
              </w:rPr>
              <w:t>PLC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70" w:type="dxa"/>
          </w:tcPr>
          <w:p w14:paraId="635C653C" w14:textId="77777777" w:rsidR="00025A69" w:rsidRDefault="00025A69" w:rsidP="003E2C37">
            <w:r>
              <w:t>4 Weeks</w:t>
            </w:r>
          </w:p>
        </w:tc>
        <w:tc>
          <w:tcPr>
            <w:tcW w:w="1080" w:type="dxa"/>
          </w:tcPr>
          <w:p w14:paraId="6AA494FF" w14:textId="77777777" w:rsidR="00025A69" w:rsidRDefault="00025A69" w:rsidP="003E2C37">
            <w:r>
              <w:t>July</w:t>
            </w:r>
          </w:p>
        </w:tc>
        <w:tc>
          <w:tcPr>
            <w:tcW w:w="1350" w:type="dxa"/>
          </w:tcPr>
          <w:p w14:paraId="46F4F18C" w14:textId="2B3138DB" w:rsidR="00025A69" w:rsidRPr="00F8649B" w:rsidRDefault="00025A69" w:rsidP="005A1C01">
            <w:pPr>
              <w:pStyle w:val="Nam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DE36BD0" w14:textId="08678A89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025A69" w14:paraId="79727B84" w14:textId="77777777" w:rsidTr="005A1C01">
        <w:tc>
          <w:tcPr>
            <w:tcW w:w="4068" w:type="dxa"/>
          </w:tcPr>
          <w:p w14:paraId="79F7A9A5" w14:textId="77777777" w:rsidR="00025A69" w:rsidRDefault="00025A69" w:rsidP="003E2C37">
            <w:pPr>
              <w:rPr>
                <w:b/>
                <w:sz w:val="22"/>
              </w:rPr>
            </w:pPr>
            <w:r w:rsidRPr="00532AFB">
              <w:rPr>
                <w:b/>
                <w:sz w:val="22"/>
              </w:rPr>
              <w:t>EDUC 5233 Differentiated Instr</w:t>
            </w:r>
            <w:r>
              <w:rPr>
                <w:b/>
                <w:sz w:val="22"/>
              </w:rPr>
              <w:t>uction</w:t>
            </w:r>
          </w:p>
          <w:p w14:paraId="2D342417" w14:textId="77777777" w:rsidR="00025A69" w:rsidRPr="00532AFB" w:rsidRDefault="00025A69" w:rsidP="003E2C37">
            <w:pPr>
              <w:rPr>
                <w:b/>
                <w:sz w:val="22"/>
              </w:rPr>
            </w:pPr>
          </w:p>
        </w:tc>
        <w:tc>
          <w:tcPr>
            <w:tcW w:w="1170" w:type="dxa"/>
          </w:tcPr>
          <w:p w14:paraId="445957A7" w14:textId="77777777" w:rsidR="00025A69" w:rsidRDefault="00025A69" w:rsidP="003E2C37">
            <w:r>
              <w:t>4 Weeks</w:t>
            </w:r>
          </w:p>
        </w:tc>
        <w:tc>
          <w:tcPr>
            <w:tcW w:w="1080" w:type="dxa"/>
          </w:tcPr>
          <w:p w14:paraId="32847E95" w14:textId="77777777" w:rsidR="00025A69" w:rsidRDefault="00025A69" w:rsidP="003E2C37">
            <w:r>
              <w:t>June</w:t>
            </w:r>
          </w:p>
        </w:tc>
        <w:tc>
          <w:tcPr>
            <w:tcW w:w="1350" w:type="dxa"/>
          </w:tcPr>
          <w:p w14:paraId="1FF8D699" w14:textId="4B23488E" w:rsidR="00025A69" w:rsidRPr="00BA2E23" w:rsidRDefault="00025A69" w:rsidP="003E2C37">
            <w:pPr>
              <w:rPr>
                <w:b/>
              </w:rPr>
            </w:pPr>
          </w:p>
        </w:tc>
        <w:tc>
          <w:tcPr>
            <w:tcW w:w="810" w:type="dxa"/>
          </w:tcPr>
          <w:p w14:paraId="284D7577" w14:textId="073A6CAF" w:rsidR="00025A69" w:rsidRPr="00836100" w:rsidRDefault="005A1C01" w:rsidP="00836100">
            <w:pPr>
              <w:jc w:val="center"/>
              <w:rPr>
                <w:b/>
              </w:rPr>
            </w:pPr>
            <w:r w:rsidRPr="00836100">
              <w:rPr>
                <w:b/>
              </w:rPr>
              <w:t>3</w:t>
            </w:r>
          </w:p>
        </w:tc>
      </w:tr>
      <w:tr w:rsidR="005A1C01" w14:paraId="027C65E7" w14:textId="77777777" w:rsidTr="00025A69">
        <w:tc>
          <w:tcPr>
            <w:tcW w:w="4068" w:type="dxa"/>
            <w:tcBorders>
              <w:bottom w:val="single" w:sz="4" w:space="0" w:color="auto"/>
            </w:tcBorders>
          </w:tcPr>
          <w:p w14:paraId="07303249" w14:textId="795DF128" w:rsidR="005A1C01" w:rsidRPr="00532AFB" w:rsidRDefault="005A1C01" w:rsidP="003E2C37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F05C920" w14:textId="77777777" w:rsidR="005A1C01" w:rsidRDefault="005A1C01" w:rsidP="003E2C37"/>
        </w:tc>
        <w:tc>
          <w:tcPr>
            <w:tcW w:w="1080" w:type="dxa"/>
            <w:tcBorders>
              <w:bottom w:val="single" w:sz="4" w:space="0" w:color="auto"/>
            </w:tcBorders>
          </w:tcPr>
          <w:p w14:paraId="7C01A9B6" w14:textId="77777777" w:rsidR="005A1C01" w:rsidRDefault="005A1C01" w:rsidP="003E2C37"/>
        </w:tc>
        <w:tc>
          <w:tcPr>
            <w:tcW w:w="1350" w:type="dxa"/>
            <w:tcBorders>
              <w:bottom w:val="single" w:sz="4" w:space="0" w:color="auto"/>
            </w:tcBorders>
          </w:tcPr>
          <w:p w14:paraId="66D8AA32" w14:textId="77777777" w:rsidR="005A1C01" w:rsidRPr="00BA2E23" w:rsidRDefault="005A1C01" w:rsidP="003E2C37">
            <w:pPr>
              <w:rPr>
                <w:b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21061C67" w14:textId="77777777" w:rsidR="005A1C01" w:rsidRDefault="005A1C01" w:rsidP="003E2C37"/>
        </w:tc>
      </w:tr>
    </w:tbl>
    <w:p w14:paraId="3BBF0EEC" w14:textId="77777777" w:rsidR="00CE0749" w:rsidRDefault="00CE0749" w:rsidP="006D1599"/>
    <w:p w14:paraId="2BAC440F" w14:textId="77777777" w:rsidR="00CE0749" w:rsidRDefault="00CE0749" w:rsidP="006D1599"/>
    <w:p w14:paraId="0ABBC281" w14:textId="77777777" w:rsidR="00CE0749" w:rsidRDefault="00CE0749" w:rsidP="006D1599"/>
    <w:p w14:paraId="27ACDF3F" w14:textId="77777777" w:rsidR="008C41AC" w:rsidRDefault="008C41AC" w:rsidP="006D1599"/>
    <w:p w14:paraId="2DFD46AF" w14:textId="77777777" w:rsidR="008C41AC" w:rsidRDefault="008C41AC" w:rsidP="006D1599"/>
    <w:p w14:paraId="688D7666" w14:textId="77777777" w:rsidR="008C41AC" w:rsidRDefault="008C41AC" w:rsidP="006D1599"/>
    <w:p w14:paraId="16040432" w14:textId="77777777" w:rsidR="008C41AC" w:rsidRDefault="008C41AC" w:rsidP="006D1599"/>
    <w:p w14:paraId="33219D2D" w14:textId="77777777" w:rsidR="008C41AC" w:rsidRDefault="008C41AC" w:rsidP="006D1599"/>
    <w:p w14:paraId="2B9784DE" w14:textId="77777777" w:rsidR="008C41AC" w:rsidRDefault="008C41AC" w:rsidP="006D1599"/>
    <w:p w14:paraId="2F8505E7" w14:textId="77777777" w:rsidR="006D1599" w:rsidRDefault="006D1599" w:rsidP="006D1599">
      <w:r>
        <w:lastRenderedPageBreak/>
        <w:t>1.</w:t>
      </w:r>
      <w:r>
        <w:tab/>
        <w:t>Minimum 3.0 GPA</w:t>
      </w:r>
    </w:p>
    <w:p w14:paraId="1D403C2C" w14:textId="77777777" w:rsidR="006D1599" w:rsidRDefault="006D1599" w:rsidP="006D1599">
      <w:r>
        <w:t>2.</w:t>
      </w:r>
      <w:r>
        <w:tab/>
        <w:t>Coursework Performance Assessments at 80-100%</w:t>
      </w:r>
    </w:p>
    <w:p w14:paraId="445121E0" w14:textId="77777777" w:rsidR="006D1599" w:rsidRDefault="006D1599" w:rsidP="006D1599">
      <w:r>
        <w:t>3.</w:t>
      </w:r>
      <w:r>
        <w:tab/>
        <w:t>Job-embedded Teacher Performance Assessments at 80-100%</w:t>
      </w:r>
    </w:p>
    <w:p w14:paraId="778D698F" w14:textId="77777777" w:rsidR="006D1599" w:rsidRDefault="006D1599" w:rsidP="006D1599">
      <w:r>
        <w:t>4.</w:t>
      </w:r>
      <w:r>
        <w:tab/>
        <w:t>Successful completion of Action Research Project (ARP)</w:t>
      </w:r>
    </w:p>
    <w:p w14:paraId="07179554" w14:textId="77777777" w:rsidR="006D1599" w:rsidRDefault="006D1599" w:rsidP="006D1599">
      <w:r>
        <w:t>5.</w:t>
      </w:r>
      <w:r>
        <w:tab/>
        <w:t>Successful completion of Professional Leadership Project (PLDP)</w:t>
      </w:r>
    </w:p>
    <w:p w14:paraId="2EC86D17" w14:textId="77777777" w:rsidR="006D1599" w:rsidRDefault="006D1599" w:rsidP="006D1599">
      <w:r>
        <w:t>6.</w:t>
      </w:r>
      <w:r>
        <w:tab/>
        <w:t>Successful completion of Professional Growth Plan (PGP)</w:t>
      </w:r>
    </w:p>
    <w:p w14:paraId="5A0DE053" w14:textId="77777777" w:rsidR="006D1599" w:rsidRDefault="006D1599" w:rsidP="006D1599">
      <w:r>
        <w:t>7.</w:t>
      </w:r>
      <w:r>
        <w:tab/>
        <w:t>Successful completion of Capstone Assessment</w:t>
      </w:r>
    </w:p>
    <w:p w14:paraId="6163A93E" w14:textId="77777777" w:rsidR="006D1599" w:rsidRDefault="006D1599" w:rsidP="006D1599"/>
    <w:p w14:paraId="4760883D" w14:textId="77777777" w:rsidR="006D1599" w:rsidRDefault="006D1599" w:rsidP="006D1599">
      <w:r>
        <w:t>Candidate’s Name: ___________________________________</w:t>
      </w:r>
    </w:p>
    <w:p w14:paraId="5D576865" w14:textId="77777777" w:rsidR="006D1599" w:rsidRDefault="006D1599" w:rsidP="006D1599">
      <w:r>
        <w:t xml:space="preserve">                               (Print)</w:t>
      </w:r>
    </w:p>
    <w:p w14:paraId="7D4CDB88" w14:textId="77777777" w:rsidR="006D1599" w:rsidRDefault="006D1599" w:rsidP="006D1599">
      <w:r>
        <w:t>_______________________________/_________   __________________________/_________</w:t>
      </w:r>
    </w:p>
    <w:p w14:paraId="088EDF61" w14:textId="77777777" w:rsidR="006D1599" w:rsidRPr="00377B37" w:rsidRDefault="006D1599" w:rsidP="006D1599">
      <w:r>
        <w:t>Candidate’s Signature/Date</w:t>
      </w:r>
      <w:r>
        <w:tab/>
      </w:r>
      <w:r>
        <w:tab/>
      </w:r>
      <w:r>
        <w:tab/>
      </w:r>
      <w:r>
        <w:tab/>
        <w:t xml:space="preserve"> Advisor’s Signature/Date</w:t>
      </w:r>
    </w:p>
    <w:p w14:paraId="6C1C4029" w14:textId="77777777" w:rsidR="005341A7" w:rsidRDefault="005341A7"/>
    <w:sectPr w:rsidR="005341A7" w:rsidSect="006D1599">
      <w:pgSz w:w="12240" w:h="15840"/>
      <w:pgMar w:top="720" w:right="1008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99"/>
    <w:rsid w:val="00025A69"/>
    <w:rsid w:val="000D6E6F"/>
    <w:rsid w:val="001049EC"/>
    <w:rsid w:val="001129CA"/>
    <w:rsid w:val="002911D5"/>
    <w:rsid w:val="00437998"/>
    <w:rsid w:val="00452A3F"/>
    <w:rsid w:val="005341A7"/>
    <w:rsid w:val="00570E78"/>
    <w:rsid w:val="005A1C01"/>
    <w:rsid w:val="006D1599"/>
    <w:rsid w:val="007A563B"/>
    <w:rsid w:val="007C660B"/>
    <w:rsid w:val="00836100"/>
    <w:rsid w:val="008C41AC"/>
    <w:rsid w:val="00957D59"/>
    <w:rsid w:val="009C466A"/>
    <w:rsid w:val="00BA662E"/>
    <w:rsid w:val="00C45B8D"/>
    <w:rsid w:val="00CD4D09"/>
    <w:rsid w:val="00CE0749"/>
    <w:rsid w:val="00CE7BE0"/>
    <w:rsid w:val="00D92EE3"/>
    <w:rsid w:val="00E24AC3"/>
    <w:rsid w:val="00E65A46"/>
    <w:rsid w:val="00ED060F"/>
    <w:rsid w:val="00FA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573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599"/>
    <w:rPr>
      <w:rFonts w:eastAsia="Calibri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6D1599"/>
    <w:pPr>
      <w:jc w:val="center"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1599"/>
    <w:rPr>
      <w:rFonts w:eastAsia="Calibri" w:cs="Times New Roman"/>
      <w:b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6D15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9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E0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basedOn w:val="Normal"/>
    <w:next w:val="Normal"/>
    <w:link w:val="NameChar"/>
    <w:qFormat/>
    <w:rsid w:val="00CE0749"/>
    <w:pPr>
      <w:spacing w:after="80"/>
    </w:pPr>
    <w:rPr>
      <w:rFonts w:asciiTheme="minorHAnsi" w:eastAsiaTheme="minorHAnsi" w:hAnsiTheme="minorHAnsi" w:cstheme="minorBidi"/>
      <w:b/>
      <w:color w:val="0D0D0D" w:themeColor="text1" w:themeTint="F2"/>
      <w:sz w:val="28"/>
      <w:szCs w:val="22"/>
    </w:rPr>
  </w:style>
  <w:style w:type="character" w:customStyle="1" w:styleId="NameChar">
    <w:name w:val="Name Char"/>
    <w:basedOn w:val="DefaultParagraphFont"/>
    <w:link w:val="Name"/>
    <w:rsid w:val="00CE0749"/>
    <w:rPr>
      <w:rFonts w:asciiTheme="minorHAnsi" w:hAnsiTheme="minorHAnsi"/>
      <w:b/>
      <w:color w:val="0D0D0D" w:themeColor="text1" w:themeTint="F2"/>
      <w:sz w:val="28"/>
    </w:rPr>
  </w:style>
  <w:style w:type="character" w:styleId="PlaceholderText">
    <w:name w:val="Placeholder Text"/>
    <w:basedOn w:val="DefaultParagraphFont"/>
    <w:uiPriority w:val="99"/>
    <w:semiHidden/>
    <w:rsid w:val="005A1C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599"/>
    <w:rPr>
      <w:rFonts w:eastAsia="Calibri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6D1599"/>
    <w:pPr>
      <w:jc w:val="center"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1599"/>
    <w:rPr>
      <w:rFonts w:eastAsia="Calibri" w:cs="Times New Roman"/>
      <w:b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6D159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99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E0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">
    <w:name w:val="Name"/>
    <w:basedOn w:val="Normal"/>
    <w:next w:val="Normal"/>
    <w:link w:val="NameChar"/>
    <w:qFormat/>
    <w:rsid w:val="00CE0749"/>
    <w:pPr>
      <w:spacing w:after="80"/>
    </w:pPr>
    <w:rPr>
      <w:rFonts w:asciiTheme="minorHAnsi" w:eastAsiaTheme="minorHAnsi" w:hAnsiTheme="minorHAnsi" w:cstheme="minorBidi"/>
      <w:b/>
      <w:color w:val="0D0D0D" w:themeColor="text1" w:themeTint="F2"/>
      <w:sz w:val="28"/>
      <w:szCs w:val="22"/>
    </w:rPr>
  </w:style>
  <w:style w:type="character" w:customStyle="1" w:styleId="NameChar">
    <w:name w:val="Name Char"/>
    <w:basedOn w:val="DefaultParagraphFont"/>
    <w:link w:val="Name"/>
    <w:rsid w:val="00CE0749"/>
    <w:rPr>
      <w:rFonts w:asciiTheme="minorHAnsi" w:hAnsiTheme="minorHAnsi"/>
      <w:b/>
      <w:color w:val="0D0D0D" w:themeColor="text1" w:themeTint="F2"/>
      <w:sz w:val="28"/>
    </w:rPr>
  </w:style>
  <w:style w:type="character" w:styleId="PlaceholderText">
    <w:name w:val="Placeholder Text"/>
    <w:basedOn w:val="DefaultParagraphFont"/>
    <w:uiPriority w:val="99"/>
    <w:semiHidden/>
    <w:rsid w:val="005A1C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Fruth, Michele</cp:lastModifiedBy>
  <cp:revision>2</cp:revision>
  <dcterms:created xsi:type="dcterms:W3CDTF">2017-05-23T14:38:00Z</dcterms:created>
  <dcterms:modified xsi:type="dcterms:W3CDTF">2017-05-23T14:38:00Z</dcterms:modified>
</cp:coreProperties>
</file>