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54526" w14:textId="77777777" w:rsidR="00057CF5" w:rsidRPr="00057CF5" w:rsidRDefault="00057CF5" w:rsidP="00057CF5">
      <w:r w:rsidRPr="00057CF5">
        <w:t xml:space="preserve">Family members of LWU international students may apply for a </w:t>
      </w:r>
      <w:r w:rsidRPr="00057CF5">
        <w:rPr>
          <w:b/>
          <w:bCs/>
        </w:rPr>
        <w:t>B-2 visitor visa</w:t>
      </w:r>
      <w:r w:rsidRPr="00057CF5">
        <w:t xml:space="preserve"> to visit the United States or attend graduation.</w:t>
      </w:r>
    </w:p>
    <w:p w14:paraId="1D2AA15E" w14:textId="77777777" w:rsidR="00057CF5" w:rsidRPr="00057CF5" w:rsidRDefault="00057CF5" w:rsidP="00057CF5">
      <w:r w:rsidRPr="00057CF5">
        <w:t xml:space="preserve">LWU does </w:t>
      </w:r>
      <w:r w:rsidRPr="00057CF5">
        <w:rPr>
          <w:b/>
          <w:bCs/>
        </w:rPr>
        <w:t>not</w:t>
      </w:r>
      <w:r w:rsidRPr="00057CF5">
        <w:t xml:space="preserve"> issue institutional invitation letters for visitor visa applications. U.S. consular officers do </w:t>
      </w:r>
      <w:r w:rsidRPr="00057CF5">
        <w:rPr>
          <w:b/>
          <w:bCs/>
        </w:rPr>
        <w:t>not require</w:t>
      </w:r>
      <w:r w:rsidRPr="00057CF5">
        <w:t xml:space="preserve"> university letters, and such letters do </w:t>
      </w:r>
      <w:r w:rsidRPr="00057CF5">
        <w:rPr>
          <w:b/>
          <w:bCs/>
        </w:rPr>
        <w:t>not impact visa approval decisions</w:t>
      </w:r>
      <w:r w:rsidRPr="00057CF5">
        <w:t>.</w:t>
      </w:r>
    </w:p>
    <w:p w14:paraId="077D4F78" w14:textId="77777777" w:rsidR="00057CF5" w:rsidRPr="00057CF5" w:rsidRDefault="00057CF5" w:rsidP="00057CF5">
      <w:r w:rsidRPr="00057CF5">
        <w:t xml:space="preserve">The </w:t>
      </w:r>
      <w:r w:rsidRPr="00057CF5">
        <w:rPr>
          <w:b/>
          <w:bCs/>
        </w:rPr>
        <w:t>strongest invitation letter</w:t>
      </w:r>
      <w:r w:rsidRPr="00057CF5">
        <w:t xml:space="preserve"> is written by the </w:t>
      </w:r>
      <w:proofErr w:type="gramStart"/>
      <w:r w:rsidRPr="00057CF5">
        <w:rPr>
          <w:b/>
          <w:bCs/>
        </w:rPr>
        <w:t>student</w:t>
      </w:r>
      <w:proofErr w:type="gramEnd"/>
      <w:r w:rsidRPr="00057CF5">
        <w:t>, not by the university.</w:t>
      </w:r>
    </w:p>
    <w:p w14:paraId="6D5E6A89" w14:textId="77777777" w:rsidR="00057CF5" w:rsidRPr="00057CF5" w:rsidRDefault="00057CF5" w:rsidP="00057CF5">
      <w:r w:rsidRPr="00057CF5">
        <w:pict w14:anchorId="303D65AE">
          <v:rect id="_x0000_i1061" style="width:0;height:1.5pt" o:hralign="center" o:hrstd="t" o:hr="t" fillcolor="#a0a0a0" stroked="f"/>
        </w:pict>
      </w:r>
    </w:p>
    <w:p w14:paraId="5A29EF99" w14:textId="77777777" w:rsidR="00057CF5" w:rsidRPr="00057CF5" w:rsidRDefault="00057CF5" w:rsidP="00057CF5">
      <w:pPr>
        <w:rPr>
          <w:b/>
          <w:bCs/>
        </w:rPr>
      </w:pPr>
      <w:r w:rsidRPr="00057CF5">
        <w:rPr>
          <w:b/>
          <w:bCs/>
        </w:rPr>
        <w:t>What Your Visiting Family May Need</w:t>
      </w:r>
    </w:p>
    <w:p w14:paraId="15D994BB" w14:textId="77777777" w:rsidR="00057CF5" w:rsidRPr="00057CF5" w:rsidRDefault="00057CF5" w:rsidP="00057CF5">
      <w:pPr>
        <w:rPr>
          <w:b/>
          <w:bCs/>
        </w:rPr>
      </w:pPr>
      <w:r w:rsidRPr="00057CF5">
        <w:rPr>
          <w:b/>
          <w:bCs/>
        </w:rPr>
        <w:t>1. Student-Written Invitation Letter</w:t>
      </w:r>
    </w:p>
    <w:p w14:paraId="572B7CBC" w14:textId="77777777" w:rsidR="00057CF5" w:rsidRPr="00057CF5" w:rsidRDefault="00057CF5" w:rsidP="00057CF5">
      <w:r w:rsidRPr="00057CF5">
        <w:t>Your letter should clearly describe:</w:t>
      </w:r>
    </w:p>
    <w:p w14:paraId="3A5D17FB" w14:textId="77777777" w:rsidR="00057CF5" w:rsidRPr="00057CF5" w:rsidRDefault="00057CF5" w:rsidP="00057CF5">
      <w:pPr>
        <w:numPr>
          <w:ilvl w:val="0"/>
          <w:numId w:val="1"/>
        </w:numPr>
      </w:pPr>
      <w:r w:rsidRPr="00057CF5">
        <w:t>Your full name and F-1 status (student, OPT, or STEM OPT)</w:t>
      </w:r>
    </w:p>
    <w:p w14:paraId="206DD04D" w14:textId="77777777" w:rsidR="00057CF5" w:rsidRPr="00057CF5" w:rsidRDefault="00057CF5" w:rsidP="00057CF5">
      <w:pPr>
        <w:numPr>
          <w:ilvl w:val="0"/>
          <w:numId w:val="1"/>
        </w:numPr>
      </w:pPr>
      <w:r w:rsidRPr="00057CF5">
        <w:t>Your relationship to the invited person(s)</w:t>
      </w:r>
    </w:p>
    <w:p w14:paraId="2FDCE4D4" w14:textId="77777777" w:rsidR="00057CF5" w:rsidRPr="00057CF5" w:rsidRDefault="00057CF5" w:rsidP="00057CF5">
      <w:pPr>
        <w:numPr>
          <w:ilvl w:val="0"/>
          <w:numId w:val="1"/>
        </w:numPr>
      </w:pPr>
      <w:r w:rsidRPr="00057CF5">
        <w:t>Purpose of visit (family visit or graduation)</w:t>
      </w:r>
    </w:p>
    <w:p w14:paraId="48435E19" w14:textId="77777777" w:rsidR="00057CF5" w:rsidRPr="00057CF5" w:rsidRDefault="00057CF5" w:rsidP="00057CF5">
      <w:pPr>
        <w:numPr>
          <w:ilvl w:val="0"/>
          <w:numId w:val="1"/>
        </w:numPr>
      </w:pPr>
      <w:r w:rsidRPr="00057CF5">
        <w:t>Expected length of stay in the U.S. (generally under 90 days)</w:t>
      </w:r>
    </w:p>
    <w:p w14:paraId="04C9D61D" w14:textId="1E720C6B" w:rsidR="00057CF5" w:rsidRPr="00057CF5" w:rsidRDefault="00057CF5" w:rsidP="00057CF5">
      <w:r w:rsidRPr="00057CF5">
        <w:rPr>
          <w:rFonts w:ascii="Segoe UI Emoji" w:hAnsi="Segoe UI Emoji" w:cs="Segoe UI Emoji"/>
        </w:rPr>
        <w:t>👉</w:t>
      </w:r>
      <w:r w:rsidRPr="00057CF5">
        <w:t xml:space="preserve"> </w:t>
      </w:r>
      <w:r w:rsidRPr="00057CF5">
        <w:rPr>
          <w:b/>
          <w:bCs/>
        </w:rPr>
        <w:t>Download the Invitation Letter Template &amp; Instructions</w:t>
      </w:r>
      <w:r w:rsidRPr="00057CF5">
        <w:br/>
      </w:r>
      <w:r w:rsidRPr="00057CF5">
        <w:rPr>
          <w:rFonts w:ascii="Arial" w:hAnsi="Arial" w:cs="Arial"/>
          <w:b/>
          <w:bCs/>
        </w:rPr>
        <w:t>​</w:t>
      </w:r>
      <w:hyperlink r:id="rId5" w:history="1">
        <w:r w:rsidRPr="00057CF5">
          <w:rPr>
            <w:rStyle w:val="Hyperlink"/>
            <w:b/>
            <w:bCs/>
          </w:rPr>
          <w:t>Invitation Template and Instructions</w:t>
        </w:r>
      </w:hyperlink>
    </w:p>
    <w:p w14:paraId="4E27C9B6" w14:textId="77777777" w:rsidR="00057CF5" w:rsidRPr="00057CF5" w:rsidRDefault="00057CF5" w:rsidP="00057CF5">
      <w:pPr>
        <w:rPr>
          <w:b/>
          <w:bCs/>
        </w:rPr>
      </w:pPr>
      <w:r w:rsidRPr="00057CF5">
        <w:rPr>
          <w:b/>
          <w:bCs/>
        </w:rPr>
        <w:t>2. Enrollment or Graduation Verification</w:t>
      </w:r>
    </w:p>
    <w:p w14:paraId="67722747" w14:textId="77777777" w:rsidR="00057CF5" w:rsidRPr="00057CF5" w:rsidRDefault="00057CF5" w:rsidP="00057CF5">
      <w:r w:rsidRPr="00057CF5">
        <w:t>If needed, your family member may include official proof of your student status:</w:t>
      </w:r>
    </w:p>
    <w:p w14:paraId="2159B8AB" w14:textId="77777777" w:rsidR="00057CF5" w:rsidRPr="00057CF5" w:rsidRDefault="00057CF5" w:rsidP="00057CF5">
      <w:r w:rsidRPr="00057CF5">
        <w:rPr>
          <w:b/>
          <w:bCs/>
        </w:rPr>
        <w:t>Enrollment Verification Request:</w:t>
      </w:r>
      <w:r w:rsidRPr="00057CF5">
        <w:br/>
      </w:r>
      <w:hyperlink r:id="rId6" w:tgtFrame="_new" w:history="1">
        <w:r w:rsidRPr="00057CF5">
          <w:rPr>
            <w:rStyle w:val="Hyperlink"/>
          </w:rPr>
          <w:t>https://portal.lindsey.edu/forms/registrar/enrollment-verification/</w:t>
        </w:r>
      </w:hyperlink>
    </w:p>
    <w:p w14:paraId="0A0E44DA" w14:textId="77777777" w:rsidR="00057CF5" w:rsidRPr="00057CF5" w:rsidRDefault="00057CF5" w:rsidP="00057CF5">
      <w:r w:rsidRPr="00057CF5">
        <w:t>Your verification letter is issued by the LWU Registrar.</w:t>
      </w:r>
    </w:p>
    <w:p w14:paraId="607412AB" w14:textId="77777777" w:rsidR="00057CF5" w:rsidRPr="00057CF5" w:rsidRDefault="00057CF5" w:rsidP="00057CF5">
      <w:r w:rsidRPr="00057CF5">
        <w:pict w14:anchorId="4B602A56">
          <v:rect id="_x0000_i1063" style="width:0;height:1.5pt" o:hralign="center" o:hrstd="t" o:hr="t" fillcolor="#a0a0a0" stroked="f"/>
        </w:pict>
      </w:r>
    </w:p>
    <w:p w14:paraId="5FFD2228" w14:textId="268848DA" w:rsidR="00057CF5" w:rsidRPr="00057CF5" w:rsidRDefault="00057CF5" w:rsidP="00057CF5">
      <w:pPr>
        <w:rPr>
          <w:b/>
          <w:bCs/>
        </w:rPr>
      </w:pPr>
      <w:r w:rsidRPr="00057CF5">
        <w:rPr>
          <w:b/>
          <w:bCs/>
        </w:rPr>
        <w:t xml:space="preserve">3. Supporting Documentation </w:t>
      </w:r>
    </w:p>
    <w:p w14:paraId="0D1431ED" w14:textId="77777777" w:rsidR="00057CF5" w:rsidRPr="00057CF5" w:rsidRDefault="00057CF5" w:rsidP="00057CF5">
      <w:r w:rsidRPr="00057CF5">
        <w:t>Your family member may be asked to show:</w:t>
      </w:r>
    </w:p>
    <w:p w14:paraId="5ACBF8F5" w14:textId="77777777" w:rsidR="00057CF5" w:rsidRPr="00057CF5" w:rsidRDefault="00057CF5" w:rsidP="00057CF5">
      <w:pPr>
        <w:numPr>
          <w:ilvl w:val="0"/>
          <w:numId w:val="2"/>
        </w:numPr>
      </w:pPr>
      <w:r w:rsidRPr="00057CF5">
        <w:t>Your student-written invitation letter</w:t>
      </w:r>
    </w:p>
    <w:p w14:paraId="5E1AC11E" w14:textId="77777777" w:rsidR="00057CF5" w:rsidRPr="00057CF5" w:rsidRDefault="00057CF5" w:rsidP="00057CF5">
      <w:pPr>
        <w:numPr>
          <w:ilvl w:val="0"/>
          <w:numId w:val="2"/>
        </w:numPr>
      </w:pPr>
      <w:r w:rsidRPr="00057CF5">
        <w:t>Enrollment or graduation verification</w:t>
      </w:r>
    </w:p>
    <w:p w14:paraId="436F8E3D" w14:textId="77777777" w:rsidR="00057CF5" w:rsidRPr="00057CF5" w:rsidRDefault="00057CF5" w:rsidP="00057CF5">
      <w:pPr>
        <w:numPr>
          <w:ilvl w:val="0"/>
          <w:numId w:val="2"/>
        </w:numPr>
      </w:pPr>
      <w:r w:rsidRPr="00057CF5">
        <w:t xml:space="preserve">Copy of your </w:t>
      </w:r>
      <w:r w:rsidRPr="00057CF5">
        <w:rPr>
          <w:b/>
          <w:bCs/>
        </w:rPr>
        <w:t>Form I-20</w:t>
      </w:r>
    </w:p>
    <w:p w14:paraId="29B09B0B" w14:textId="77777777" w:rsidR="00057CF5" w:rsidRPr="00057CF5" w:rsidRDefault="00057CF5" w:rsidP="00057CF5">
      <w:pPr>
        <w:numPr>
          <w:ilvl w:val="0"/>
          <w:numId w:val="2"/>
        </w:numPr>
      </w:pPr>
      <w:r w:rsidRPr="00057CF5">
        <w:lastRenderedPageBreak/>
        <w:t xml:space="preserve">Copy of your </w:t>
      </w:r>
      <w:r w:rsidRPr="00057CF5">
        <w:rPr>
          <w:b/>
          <w:bCs/>
        </w:rPr>
        <w:t>I-94</w:t>
      </w:r>
      <w:r w:rsidRPr="00057CF5">
        <w:t xml:space="preserve"> record</w:t>
      </w:r>
    </w:p>
    <w:p w14:paraId="7738C983" w14:textId="77777777" w:rsidR="00057CF5" w:rsidRPr="00057CF5" w:rsidRDefault="00057CF5" w:rsidP="00057CF5">
      <w:pPr>
        <w:numPr>
          <w:ilvl w:val="0"/>
          <w:numId w:val="2"/>
        </w:numPr>
      </w:pPr>
      <w:r w:rsidRPr="00057CF5">
        <w:t>Copy of your student visa (if applicable)</w:t>
      </w:r>
    </w:p>
    <w:p w14:paraId="5897A298" w14:textId="77777777" w:rsidR="00057CF5" w:rsidRPr="00057CF5" w:rsidRDefault="00057CF5" w:rsidP="00057CF5">
      <w:r w:rsidRPr="00057CF5">
        <w:t>Financial documents depend on who pays for the trip:</w:t>
      </w:r>
    </w:p>
    <w:p w14:paraId="4C4592BC" w14:textId="2AA122C9" w:rsidR="00057CF5" w:rsidRPr="00057CF5" w:rsidRDefault="00057CF5" w:rsidP="00057CF5">
      <w:r w:rsidRPr="00057CF5">
        <w:rPr>
          <w:b/>
          <w:bCs/>
        </w:rPr>
        <w:t xml:space="preserve">If </w:t>
      </w:r>
      <w:r w:rsidRPr="00057CF5">
        <w:rPr>
          <w:b/>
          <w:bCs/>
        </w:rPr>
        <w:t>you financially support</w:t>
      </w:r>
      <w:r w:rsidRPr="00057CF5">
        <w:rPr>
          <w:b/>
          <w:bCs/>
        </w:rPr>
        <w:t xml:space="preserve"> the visit:</w:t>
      </w:r>
    </w:p>
    <w:p w14:paraId="241B1742" w14:textId="77777777" w:rsidR="00057CF5" w:rsidRPr="00057CF5" w:rsidRDefault="00057CF5" w:rsidP="00057CF5">
      <w:pPr>
        <w:numPr>
          <w:ilvl w:val="0"/>
          <w:numId w:val="3"/>
        </w:numPr>
      </w:pPr>
      <w:r w:rsidRPr="00057CF5">
        <w:t>Recent bank statements (2–3 months)</w:t>
      </w:r>
    </w:p>
    <w:p w14:paraId="3E57F41A" w14:textId="77777777" w:rsidR="00057CF5" w:rsidRPr="00057CF5" w:rsidRDefault="00057CF5" w:rsidP="00057CF5">
      <w:r w:rsidRPr="00057CF5">
        <w:rPr>
          <w:b/>
          <w:bCs/>
        </w:rPr>
        <w:t>If you are NOT financially supporting the visit:</w:t>
      </w:r>
    </w:p>
    <w:p w14:paraId="4F3C5AF7" w14:textId="77777777" w:rsidR="00057CF5" w:rsidRPr="00057CF5" w:rsidRDefault="00057CF5" w:rsidP="00057CF5">
      <w:pPr>
        <w:numPr>
          <w:ilvl w:val="0"/>
          <w:numId w:val="4"/>
        </w:numPr>
      </w:pPr>
      <w:r w:rsidRPr="00057CF5">
        <w:t>Visitor’s bank statements</w:t>
      </w:r>
    </w:p>
    <w:p w14:paraId="597AA78C" w14:textId="77777777" w:rsidR="00057CF5" w:rsidRPr="00057CF5" w:rsidRDefault="00057CF5" w:rsidP="00057CF5">
      <w:pPr>
        <w:numPr>
          <w:ilvl w:val="0"/>
          <w:numId w:val="4"/>
        </w:numPr>
      </w:pPr>
      <w:r w:rsidRPr="00057CF5">
        <w:t>Proof of employment or pensions</w:t>
      </w:r>
    </w:p>
    <w:p w14:paraId="517A7C53" w14:textId="77777777" w:rsidR="00057CF5" w:rsidRPr="00057CF5" w:rsidRDefault="00057CF5" w:rsidP="00057CF5">
      <w:pPr>
        <w:numPr>
          <w:ilvl w:val="0"/>
          <w:numId w:val="4"/>
        </w:numPr>
      </w:pPr>
      <w:r w:rsidRPr="00057CF5">
        <w:t>Evidence of ties to home country (family, property, etc.)</w:t>
      </w:r>
    </w:p>
    <w:p w14:paraId="63006D84" w14:textId="77777777" w:rsidR="00057CF5" w:rsidRPr="00057CF5" w:rsidRDefault="00057CF5" w:rsidP="00057CF5">
      <w:r w:rsidRPr="00057CF5">
        <w:pict w14:anchorId="43451316">
          <v:rect id="_x0000_i1064" style="width:0;height:1.5pt" o:hralign="center" o:hrstd="t" o:hr="t" fillcolor="#a0a0a0" stroked="f"/>
        </w:pict>
      </w:r>
    </w:p>
    <w:p w14:paraId="22765A57" w14:textId="77777777" w:rsidR="00057CF5" w:rsidRPr="00057CF5" w:rsidRDefault="00057CF5" w:rsidP="00057CF5">
      <w:pPr>
        <w:rPr>
          <w:b/>
          <w:bCs/>
        </w:rPr>
      </w:pPr>
      <w:r w:rsidRPr="00057CF5">
        <w:rPr>
          <w:b/>
          <w:bCs/>
        </w:rPr>
        <w:t>4. Simple Travel Itinerary (Recommended)</w:t>
      </w:r>
    </w:p>
    <w:p w14:paraId="317478F9" w14:textId="24D73664" w:rsidR="00057CF5" w:rsidRPr="00057CF5" w:rsidRDefault="00057CF5" w:rsidP="00057CF5">
      <w:r w:rsidRPr="00057CF5">
        <w:t xml:space="preserve">A </w:t>
      </w:r>
      <w:r w:rsidRPr="00057CF5">
        <w:t>short, typed</w:t>
      </w:r>
      <w:r w:rsidRPr="00057CF5">
        <w:t xml:space="preserve"> list is helpful, even if plans change:</w:t>
      </w:r>
    </w:p>
    <w:p w14:paraId="5C51B93A" w14:textId="77777777" w:rsidR="00057CF5" w:rsidRPr="00057CF5" w:rsidRDefault="00057CF5" w:rsidP="00057CF5">
      <w:pPr>
        <w:numPr>
          <w:ilvl w:val="0"/>
          <w:numId w:val="5"/>
        </w:numPr>
      </w:pPr>
      <w:r w:rsidRPr="00057CF5">
        <w:t>Dates in Columbia, Kentucky</w:t>
      </w:r>
    </w:p>
    <w:p w14:paraId="463BDEEE" w14:textId="77777777" w:rsidR="00057CF5" w:rsidRPr="00057CF5" w:rsidRDefault="00057CF5" w:rsidP="00057CF5">
      <w:pPr>
        <w:numPr>
          <w:ilvl w:val="0"/>
          <w:numId w:val="5"/>
        </w:numPr>
      </w:pPr>
      <w:r w:rsidRPr="00057CF5">
        <w:t>Graduation ceremony date (if applicable)</w:t>
      </w:r>
    </w:p>
    <w:p w14:paraId="01E429C8" w14:textId="77777777" w:rsidR="00057CF5" w:rsidRPr="00057CF5" w:rsidRDefault="00057CF5" w:rsidP="00057CF5">
      <w:pPr>
        <w:numPr>
          <w:ilvl w:val="0"/>
          <w:numId w:val="5"/>
        </w:numPr>
      </w:pPr>
      <w:r w:rsidRPr="00057CF5">
        <w:t>Local sightseeing or short travel</w:t>
      </w:r>
    </w:p>
    <w:p w14:paraId="29237E8D" w14:textId="77777777" w:rsidR="00057CF5" w:rsidRPr="00057CF5" w:rsidRDefault="00057CF5" w:rsidP="00057CF5">
      <w:pPr>
        <w:numPr>
          <w:ilvl w:val="0"/>
          <w:numId w:val="5"/>
        </w:numPr>
      </w:pPr>
      <w:r w:rsidRPr="00057CF5">
        <w:t>Whether you will accompany your family</w:t>
      </w:r>
    </w:p>
    <w:p w14:paraId="51BAB719" w14:textId="77777777" w:rsidR="00057CF5" w:rsidRPr="00057CF5" w:rsidRDefault="00057CF5" w:rsidP="00057CF5">
      <w:r w:rsidRPr="00057CF5">
        <w:t xml:space="preserve">No reservations are required — </w:t>
      </w:r>
      <w:r w:rsidRPr="00057CF5">
        <w:rPr>
          <w:b/>
          <w:bCs/>
        </w:rPr>
        <w:t>a basic list is enough</w:t>
      </w:r>
      <w:r w:rsidRPr="00057CF5">
        <w:t>.</w:t>
      </w:r>
    </w:p>
    <w:p w14:paraId="030F1CB1" w14:textId="77777777" w:rsidR="00057CF5" w:rsidRPr="00057CF5" w:rsidRDefault="00057CF5" w:rsidP="00057CF5">
      <w:r w:rsidRPr="00057CF5">
        <w:pict w14:anchorId="4BFA17C5">
          <v:rect id="_x0000_i1065" style="width:0;height:1.5pt" o:hralign="center" o:hrstd="t" o:hr="t" fillcolor="#a0a0a0" stroked="f"/>
        </w:pict>
      </w:r>
    </w:p>
    <w:p w14:paraId="75CC6746" w14:textId="77777777" w:rsidR="00057CF5" w:rsidRPr="00057CF5" w:rsidRDefault="00057CF5" w:rsidP="00057CF5">
      <w:pPr>
        <w:rPr>
          <w:b/>
          <w:bCs/>
        </w:rPr>
      </w:pPr>
      <w:r w:rsidRPr="00057CF5">
        <w:rPr>
          <w:b/>
          <w:bCs/>
        </w:rPr>
        <w:t>Important Reminders</w:t>
      </w:r>
    </w:p>
    <w:p w14:paraId="3DA2D262" w14:textId="77777777" w:rsidR="00057CF5" w:rsidRPr="00057CF5" w:rsidRDefault="00057CF5" w:rsidP="00057CF5">
      <w:pPr>
        <w:numPr>
          <w:ilvl w:val="0"/>
          <w:numId w:val="6"/>
        </w:numPr>
      </w:pPr>
      <w:r w:rsidRPr="00057CF5">
        <w:t xml:space="preserve">Visitor visas are </w:t>
      </w:r>
      <w:r w:rsidRPr="00057CF5">
        <w:rPr>
          <w:b/>
          <w:bCs/>
        </w:rPr>
        <w:t>not guaranteed</w:t>
      </w:r>
    </w:p>
    <w:p w14:paraId="2A6DBE03" w14:textId="77777777" w:rsidR="00057CF5" w:rsidRPr="00057CF5" w:rsidRDefault="00057CF5" w:rsidP="00057CF5">
      <w:pPr>
        <w:numPr>
          <w:ilvl w:val="0"/>
          <w:numId w:val="6"/>
        </w:numPr>
      </w:pPr>
      <w:r w:rsidRPr="00057CF5">
        <w:t xml:space="preserve">Approval decisions belong </w:t>
      </w:r>
      <w:r w:rsidRPr="00057CF5">
        <w:rPr>
          <w:b/>
          <w:bCs/>
        </w:rPr>
        <w:t>only to the consular officer</w:t>
      </w:r>
    </w:p>
    <w:p w14:paraId="4F1F4CB6" w14:textId="77777777" w:rsidR="00057CF5" w:rsidRPr="00057CF5" w:rsidRDefault="00057CF5" w:rsidP="00057CF5">
      <w:pPr>
        <w:numPr>
          <w:ilvl w:val="0"/>
          <w:numId w:val="6"/>
        </w:numPr>
      </w:pPr>
      <w:r w:rsidRPr="00057CF5">
        <w:t xml:space="preserve">Documentation clarifies </w:t>
      </w:r>
      <w:r w:rsidRPr="00057CF5">
        <w:rPr>
          <w:b/>
          <w:bCs/>
        </w:rPr>
        <w:t>temporary intent</w:t>
      </w:r>
      <w:r w:rsidRPr="00057CF5">
        <w:t xml:space="preserve">, but LWU </w:t>
      </w:r>
      <w:r w:rsidRPr="00057CF5">
        <w:rPr>
          <w:b/>
          <w:bCs/>
        </w:rPr>
        <w:t>cannot influence outcomes</w:t>
      </w:r>
    </w:p>
    <w:p w14:paraId="7ECEB0DD" w14:textId="77777777" w:rsidR="00057CF5" w:rsidRPr="00057CF5" w:rsidRDefault="00057CF5" w:rsidP="00057CF5">
      <w:r w:rsidRPr="00057CF5">
        <w:pict w14:anchorId="546EC62B">
          <v:rect id="_x0000_i1066" style="width:0;height:1.5pt" o:hralign="center" o:hrstd="t" o:hr="t" fillcolor="#a0a0a0" stroked="f"/>
        </w:pict>
      </w:r>
    </w:p>
    <w:sectPr w:rsidR="00057CF5" w:rsidRPr="00057C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20857"/>
    <w:multiLevelType w:val="multilevel"/>
    <w:tmpl w:val="4878A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4B143D"/>
    <w:multiLevelType w:val="multilevel"/>
    <w:tmpl w:val="1E586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717BF7"/>
    <w:multiLevelType w:val="multilevel"/>
    <w:tmpl w:val="20FCB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E313E5"/>
    <w:multiLevelType w:val="multilevel"/>
    <w:tmpl w:val="B358C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690F2B"/>
    <w:multiLevelType w:val="multilevel"/>
    <w:tmpl w:val="24005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C01A2F"/>
    <w:multiLevelType w:val="multilevel"/>
    <w:tmpl w:val="51AE0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5364000">
    <w:abstractNumId w:val="4"/>
  </w:num>
  <w:num w:numId="2" w16cid:durableId="711804842">
    <w:abstractNumId w:val="3"/>
  </w:num>
  <w:num w:numId="3" w16cid:durableId="250699276">
    <w:abstractNumId w:val="0"/>
  </w:num>
  <w:num w:numId="4" w16cid:durableId="212161397">
    <w:abstractNumId w:val="2"/>
  </w:num>
  <w:num w:numId="5" w16cid:durableId="1751341842">
    <w:abstractNumId w:val="5"/>
  </w:num>
  <w:num w:numId="6" w16cid:durableId="6122502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CF5"/>
    <w:rsid w:val="00057CF5"/>
    <w:rsid w:val="00074860"/>
    <w:rsid w:val="0008243D"/>
    <w:rsid w:val="0008644D"/>
    <w:rsid w:val="004E756C"/>
    <w:rsid w:val="00B86A3E"/>
    <w:rsid w:val="00C22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FDB72"/>
  <w15:chartTrackingRefBased/>
  <w15:docId w15:val="{5C2E6B78-CA3C-4C55-A4CF-CA57674EB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7C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7C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7C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7C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7C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7C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7C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7C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7C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7C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7C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7C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7C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7C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7C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7C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7C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7C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7C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7C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7C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7C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7C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7C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7C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7C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7C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7C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7CF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57CF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7C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rtal.lindsey.edu/forms/registrar/enrollment-verification/" TargetMode="External"/><Relationship Id="rId5" Type="http://schemas.openxmlformats.org/officeDocument/2006/relationships/hyperlink" Target="https://docs.google.com/document/d/1cSBlVUs7hiXjQsZq-o-Ijl49ag3QzDtT/edit?usp=sharing&amp;ouid=109152513727965028896&amp;rtpof=true&amp;sd=tru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351</Words>
  <Characters>2004</Characters>
  <Application>Microsoft Office Word</Application>
  <DocSecurity>0</DocSecurity>
  <Lines>16</Lines>
  <Paragraphs>4</Paragraphs>
  <ScaleCrop>false</ScaleCrop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Eastham</dc:creator>
  <cp:keywords/>
  <dc:description/>
  <cp:lastModifiedBy>Sabine Eastham</cp:lastModifiedBy>
  <cp:revision>1</cp:revision>
  <dcterms:created xsi:type="dcterms:W3CDTF">2025-12-08T18:21:00Z</dcterms:created>
  <dcterms:modified xsi:type="dcterms:W3CDTF">2025-12-08T18:23:00Z</dcterms:modified>
</cp:coreProperties>
</file>